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39750" w14:textId="53088D9B" w:rsidR="008A16AE" w:rsidRDefault="008A16AE" w:rsidP="008A16AE">
      <w:pPr>
        <w:spacing w:after="0"/>
        <w:rPr>
          <w:b/>
        </w:rPr>
      </w:pPr>
      <w:r>
        <w:rPr>
          <w:b/>
        </w:rPr>
        <w:tab/>
      </w:r>
      <w:r>
        <w:rPr>
          <w:b/>
        </w:rPr>
        <w:tab/>
      </w:r>
      <w:r>
        <w:rPr>
          <w:b/>
        </w:rPr>
        <w:tab/>
      </w:r>
      <w:r>
        <w:rPr>
          <w:b/>
        </w:rPr>
        <w:tab/>
      </w:r>
      <w:r w:rsidR="00B274B8">
        <w:rPr>
          <w:b/>
        </w:rPr>
        <w:t xml:space="preserve">       </w:t>
      </w:r>
      <w:r>
        <w:rPr>
          <w:b/>
        </w:rPr>
        <w:t>CDEV Department Meeting</w:t>
      </w:r>
      <w:r w:rsidR="00B274B8">
        <w:rPr>
          <w:b/>
        </w:rPr>
        <w:t xml:space="preserve"> Minutes</w:t>
      </w:r>
    </w:p>
    <w:p w14:paraId="7A35234C" w14:textId="160DA8B3" w:rsidR="008A16AE" w:rsidRDefault="008A16AE" w:rsidP="008A16AE">
      <w:pPr>
        <w:spacing w:after="0"/>
        <w:rPr>
          <w:b/>
        </w:rPr>
      </w:pPr>
      <w:r>
        <w:rPr>
          <w:b/>
        </w:rPr>
        <w:tab/>
      </w:r>
      <w:r>
        <w:rPr>
          <w:b/>
        </w:rPr>
        <w:tab/>
      </w:r>
      <w:r>
        <w:rPr>
          <w:b/>
        </w:rPr>
        <w:tab/>
      </w:r>
      <w:r>
        <w:rPr>
          <w:b/>
        </w:rPr>
        <w:tab/>
        <w:t xml:space="preserve">         (September 5, 2024 1:15-2:25pm)</w:t>
      </w:r>
    </w:p>
    <w:p w14:paraId="250D97B9" w14:textId="77777777" w:rsidR="00EC5D6F" w:rsidRDefault="00EC5D6F" w:rsidP="008A16AE">
      <w:pPr>
        <w:spacing w:after="0"/>
        <w:rPr>
          <w:b/>
        </w:rPr>
      </w:pPr>
    </w:p>
    <w:p w14:paraId="059AD247" w14:textId="055FC3ED" w:rsidR="00EC5D6F" w:rsidRPr="00EC5D6F" w:rsidRDefault="00EC5D6F" w:rsidP="008A16AE">
      <w:pPr>
        <w:spacing w:after="0"/>
        <w:rPr>
          <w:b/>
        </w:rPr>
      </w:pPr>
      <w:r w:rsidRPr="00EC5D6F">
        <w:rPr>
          <w:b/>
          <w:highlight w:val="yellow"/>
        </w:rPr>
        <w:t>*Tasks Full-time Faculty to Complete</w:t>
      </w:r>
    </w:p>
    <w:p w14:paraId="48347827" w14:textId="77777777" w:rsidR="00B274B8" w:rsidRPr="008A16AE" w:rsidRDefault="00B274B8" w:rsidP="008A16AE">
      <w:pPr>
        <w:spacing w:after="0"/>
        <w:rPr>
          <w:b/>
        </w:rPr>
      </w:pPr>
    </w:p>
    <w:p w14:paraId="5673430A" w14:textId="4C53CFC3" w:rsidR="00B274B8" w:rsidRDefault="00AC7FCC">
      <w:r>
        <w:rPr>
          <w:b/>
          <w:u w:val="single"/>
        </w:rPr>
        <w:t xml:space="preserve">Present: </w:t>
      </w:r>
      <w:r w:rsidRPr="00AC7FCC">
        <w:t xml:space="preserve">Dr. Gold, Cynthia Cervantes, </w:t>
      </w:r>
      <w:r w:rsidR="0049463F">
        <w:t xml:space="preserve">Dr. </w:t>
      </w:r>
      <w:r w:rsidRPr="00AC7FCC">
        <w:t xml:space="preserve">Janice Jefferis, </w:t>
      </w:r>
      <w:r w:rsidR="00FB6C48">
        <w:t xml:space="preserve">Dr. </w:t>
      </w:r>
      <w:proofErr w:type="spellStart"/>
      <w:r w:rsidRPr="00AC7FCC">
        <w:t>Reshon</w:t>
      </w:r>
      <w:proofErr w:type="spellEnd"/>
      <w:r w:rsidRPr="00AC7FCC">
        <w:t xml:space="preserve"> </w:t>
      </w:r>
      <w:proofErr w:type="spellStart"/>
      <w:r w:rsidRPr="00AC7FCC">
        <w:t>Moutra</w:t>
      </w:r>
      <w:proofErr w:type="spellEnd"/>
      <w:r w:rsidRPr="00AC7FCC">
        <w:t xml:space="preserve">, Susan Baxter, Valerie Marquez, Shanthi </w:t>
      </w:r>
      <w:proofErr w:type="spellStart"/>
      <w:r w:rsidRPr="00AC7FCC">
        <w:t>Thruravi</w:t>
      </w:r>
      <w:proofErr w:type="spellEnd"/>
      <w:r w:rsidRPr="00AC7FCC">
        <w:t>,</w:t>
      </w:r>
      <w:r w:rsidR="0049463F">
        <w:t xml:space="preserve"> and Dr.</w:t>
      </w:r>
      <w:r w:rsidRPr="00AC7FCC">
        <w:t xml:space="preserve"> Janet Young</w:t>
      </w:r>
    </w:p>
    <w:p w14:paraId="30CBCAAC" w14:textId="6AC110C5" w:rsidR="00C61E1E" w:rsidRPr="00CD2BA8" w:rsidRDefault="00C61E1E">
      <w:pPr>
        <w:rPr>
          <w:b/>
          <w:color w:val="000000" w:themeColor="text1"/>
        </w:rPr>
      </w:pPr>
      <w:r w:rsidRPr="00CD2BA8">
        <w:rPr>
          <w:b/>
          <w:color w:val="000000" w:themeColor="text1"/>
          <w:u w:val="single"/>
        </w:rPr>
        <w:t>Excused Absenc</w:t>
      </w:r>
      <w:r w:rsidR="00CD2BA8" w:rsidRPr="00CD2BA8">
        <w:rPr>
          <w:b/>
          <w:color w:val="000000" w:themeColor="text1"/>
          <w:u w:val="single"/>
        </w:rPr>
        <w:t>e</w:t>
      </w:r>
      <w:r w:rsidRPr="00CD2BA8">
        <w:rPr>
          <w:b/>
          <w:color w:val="000000" w:themeColor="text1"/>
        </w:rPr>
        <w:t xml:space="preserve">:  </w:t>
      </w:r>
      <w:r w:rsidRPr="00CD2BA8">
        <w:rPr>
          <w:bCs/>
          <w:color w:val="000000" w:themeColor="text1"/>
        </w:rPr>
        <w:t>Michelle Moen</w:t>
      </w:r>
      <w:r w:rsidR="00D82E0E" w:rsidRPr="00CD2BA8">
        <w:rPr>
          <w:bCs/>
          <w:color w:val="000000" w:themeColor="text1"/>
        </w:rPr>
        <w:t xml:space="preserve"> </w:t>
      </w:r>
    </w:p>
    <w:p w14:paraId="46564FA5" w14:textId="05D0A80E" w:rsidR="00B274B8" w:rsidRPr="00B274B8" w:rsidRDefault="00B274B8">
      <w:pPr>
        <w:rPr>
          <w:b/>
        </w:rPr>
      </w:pPr>
      <w:r w:rsidRPr="00B274B8">
        <w:rPr>
          <w:b/>
        </w:rPr>
        <w:tab/>
      </w:r>
      <w:r w:rsidRPr="00B274B8">
        <w:rPr>
          <w:b/>
        </w:rPr>
        <w:tab/>
      </w:r>
      <w:r w:rsidRPr="00B274B8">
        <w:rPr>
          <w:b/>
        </w:rPr>
        <w:tab/>
      </w:r>
      <w:r w:rsidRPr="00B274B8">
        <w:rPr>
          <w:b/>
        </w:rPr>
        <w:tab/>
      </w:r>
      <w:r w:rsidRPr="00B274B8">
        <w:rPr>
          <w:b/>
        </w:rPr>
        <w:tab/>
        <w:t>Department Business</w:t>
      </w:r>
    </w:p>
    <w:p w14:paraId="73A366FB" w14:textId="480BA007" w:rsidR="00B274B8" w:rsidRDefault="00B274B8">
      <w:pPr>
        <w:rPr>
          <w:b/>
          <w:color w:val="4472C4" w:themeColor="accent1"/>
        </w:rPr>
      </w:pPr>
      <w:r w:rsidRPr="00B274B8">
        <w:rPr>
          <w:b/>
          <w:color w:val="4472C4" w:themeColor="accent1"/>
        </w:rPr>
        <w:t>Dean Christina Gold</w:t>
      </w:r>
    </w:p>
    <w:p w14:paraId="038466AF" w14:textId="36E2DC8F" w:rsidR="00465F35" w:rsidRDefault="00465F35" w:rsidP="00465F35">
      <w:pPr>
        <w:spacing w:after="0"/>
        <w:rPr>
          <w:b/>
          <w:color w:val="000000" w:themeColor="text1"/>
          <w:u w:val="single"/>
        </w:rPr>
      </w:pPr>
      <w:r w:rsidRPr="00EA7153">
        <w:rPr>
          <w:b/>
          <w:color w:val="000000" w:themeColor="text1"/>
          <w:u w:val="single"/>
        </w:rPr>
        <w:t>SLO’s</w:t>
      </w:r>
    </w:p>
    <w:p w14:paraId="38342388" w14:textId="77777777" w:rsidR="00465F35" w:rsidRPr="00EA7153" w:rsidRDefault="00465F35" w:rsidP="00465F35">
      <w:pPr>
        <w:spacing w:after="0"/>
        <w:rPr>
          <w:b/>
          <w:color w:val="000000" w:themeColor="text1"/>
          <w:u w:val="single"/>
        </w:rPr>
      </w:pPr>
    </w:p>
    <w:p w14:paraId="09640B9D" w14:textId="77777777" w:rsidR="00465F35" w:rsidRDefault="00465F35" w:rsidP="00465F35">
      <w:pPr>
        <w:spacing w:after="0"/>
        <w:rPr>
          <w:b/>
          <w:color w:val="000000" w:themeColor="text1"/>
        </w:rPr>
      </w:pPr>
      <w:r>
        <w:rPr>
          <w:b/>
          <w:color w:val="000000" w:themeColor="text1"/>
        </w:rPr>
        <w:t>Spring 2024</w:t>
      </w:r>
    </w:p>
    <w:p w14:paraId="5E1E424F" w14:textId="77777777" w:rsidR="00465F35" w:rsidRDefault="00465F35" w:rsidP="00465F35">
      <w:pPr>
        <w:spacing w:after="0"/>
        <w:rPr>
          <w:bCs/>
          <w:color w:val="000000" w:themeColor="text1"/>
        </w:rPr>
      </w:pPr>
      <w:r>
        <w:rPr>
          <w:bCs/>
          <w:color w:val="000000" w:themeColor="text1"/>
        </w:rPr>
        <w:t xml:space="preserve">    Completed – CDEV 106, CDEV 118, CDEV 131, CDEV 150</w:t>
      </w:r>
    </w:p>
    <w:p w14:paraId="49E2BB14" w14:textId="77777777" w:rsidR="00465F35" w:rsidRDefault="00465F35" w:rsidP="00465F35">
      <w:pPr>
        <w:spacing w:after="0"/>
        <w:ind w:left="630" w:hanging="450"/>
        <w:rPr>
          <w:bCs/>
          <w:color w:val="000000" w:themeColor="text1"/>
        </w:rPr>
      </w:pPr>
      <w:r>
        <w:rPr>
          <w:bCs/>
          <w:color w:val="000000" w:themeColor="text1"/>
        </w:rPr>
        <w:t>Due by Sept. 13</w:t>
      </w:r>
      <w:r w:rsidRPr="00EA7153">
        <w:rPr>
          <w:bCs/>
          <w:color w:val="000000" w:themeColor="text1"/>
          <w:vertAlign w:val="superscript"/>
        </w:rPr>
        <w:t>th</w:t>
      </w:r>
      <w:r>
        <w:rPr>
          <w:bCs/>
          <w:color w:val="000000" w:themeColor="text1"/>
        </w:rPr>
        <w:t xml:space="preserve"> – CDEV 108 SLO 1 (Michelle); CDEV 110 SLO 1 (Michelle); CDEV 112 SLO 1 (Cynthia); CDEV 114 SLO 2 (Cynthia); CDEV 115 SLO 3 (Alec </w:t>
      </w:r>
      <w:proofErr w:type="spellStart"/>
      <w:r>
        <w:rPr>
          <w:bCs/>
          <w:color w:val="000000" w:themeColor="text1"/>
        </w:rPr>
        <w:t>Colchico</w:t>
      </w:r>
      <w:proofErr w:type="spellEnd"/>
      <w:r>
        <w:rPr>
          <w:bCs/>
          <w:color w:val="000000" w:themeColor="text1"/>
        </w:rPr>
        <w:t>); CDEV 117 SLO 1 (Michelle); CDEV 129 SLO 1 (Monica Simon); CDEV 152 SLO 1 (Kumi Smart); EDUC 201 SLOs 2 &amp; 3 (Michael Collins).</w:t>
      </w:r>
    </w:p>
    <w:p w14:paraId="0106F8D3" w14:textId="33B24D8A" w:rsidR="00465F35" w:rsidRDefault="00465F35" w:rsidP="00465F35">
      <w:pPr>
        <w:spacing w:after="0"/>
        <w:ind w:left="540" w:hanging="270"/>
        <w:rPr>
          <w:bCs/>
          <w:color w:val="000000" w:themeColor="text1"/>
        </w:rPr>
      </w:pPr>
      <w:r>
        <w:rPr>
          <w:bCs/>
          <w:color w:val="000000" w:themeColor="text1"/>
        </w:rPr>
        <w:t>Michelle just sent out a reminder re: assessment.</w:t>
      </w:r>
    </w:p>
    <w:p w14:paraId="5A558850" w14:textId="77777777" w:rsidR="00465F35" w:rsidRPr="00465F35" w:rsidRDefault="00465F35" w:rsidP="00465F35">
      <w:pPr>
        <w:spacing w:after="0"/>
        <w:ind w:left="540" w:hanging="270"/>
        <w:rPr>
          <w:bCs/>
          <w:color w:val="000000" w:themeColor="text1"/>
        </w:rPr>
      </w:pPr>
    </w:p>
    <w:p w14:paraId="39BDAEDF" w14:textId="77777777" w:rsidR="00465F35" w:rsidRDefault="00465F35" w:rsidP="00465F35">
      <w:r>
        <w:rPr>
          <w:b/>
          <w:u w:val="single"/>
        </w:rPr>
        <w:t>Childhood Education Enrollment and Scheduling</w:t>
      </w:r>
    </w:p>
    <w:p w14:paraId="3CEA76F4" w14:textId="77777777" w:rsidR="00465F35" w:rsidRDefault="00465F35" w:rsidP="00465F35">
      <w:r w:rsidRPr="00827ACE">
        <w:rPr>
          <w:u w:val="single"/>
        </w:rPr>
        <w:t>CDEV 119</w:t>
      </w:r>
      <w:r>
        <w:t xml:space="preserve">: This course has very low average enrollment at 9.7 students per class.  Afternoon and morning times were low enrolled.  Chris will work with Valerie Marquez and Michelle to determine when it falls on the SBAS pathway and will offer it in the evenings for those students and the general population.  If it still doesn’t fill on the Fall rotation, we will consider a two-year rotation. </w:t>
      </w:r>
    </w:p>
    <w:p w14:paraId="09E25599" w14:textId="77777777" w:rsidR="00465F35" w:rsidRDefault="00465F35" w:rsidP="00465F35">
      <w:r w:rsidRPr="00E81536">
        <w:rPr>
          <w:u w:val="single"/>
        </w:rPr>
        <w:t>CDEV 116</w:t>
      </w:r>
      <w:r>
        <w:t xml:space="preserve">: Will supplement online offerings with an on-campus section offered by </w:t>
      </w:r>
      <w:proofErr w:type="spellStart"/>
      <w:r>
        <w:t>Reshon</w:t>
      </w:r>
      <w:proofErr w:type="spellEnd"/>
      <w:r>
        <w:t xml:space="preserve"> in Fall 2025.</w:t>
      </w:r>
    </w:p>
    <w:p w14:paraId="4AFA71B9" w14:textId="77777777" w:rsidR="00465F35" w:rsidRDefault="00465F35" w:rsidP="00465F35">
      <w:r w:rsidRPr="00827ACE">
        <w:rPr>
          <w:u w:val="single"/>
        </w:rPr>
        <w:t>CDEV 118:</w:t>
      </w:r>
      <w:r>
        <w:t xml:space="preserve"> averages 14 students but may grow; keep eye on it.  It wasn’t offered for a while.</w:t>
      </w:r>
    </w:p>
    <w:p w14:paraId="04E9A751" w14:textId="77777777" w:rsidR="00465F35" w:rsidRDefault="00465F35" w:rsidP="00465F35">
      <w:r w:rsidRPr="00827ACE">
        <w:rPr>
          <w:u w:val="single"/>
        </w:rPr>
        <w:t>CDEV 129/130:</w:t>
      </w:r>
      <w:r>
        <w:t xml:space="preserve"> Average class size is 18 and 25. Currently, the FA 2024 CDEV 130 section has only 8 students. It was pushed back to 2</w:t>
      </w:r>
      <w:r w:rsidRPr="003D2CCF">
        <w:rPr>
          <w:vertAlign w:val="superscript"/>
        </w:rPr>
        <w:t>nd</w:t>
      </w:r>
      <w:r>
        <w:t xml:space="preserve"> 8-weeks to give it time to enroll.  </w:t>
      </w:r>
      <w:proofErr w:type="spellStart"/>
      <w:r>
        <w:t>Theses</w:t>
      </w:r>
      <w:proofErr w:type="spellEnd"/>
      <w:r>
        <w:t xml:space="preserve"> courses cannot be on a </w:t>
      </w:r>
      <w:proofErr w:type="gramStart"/>
      <w:r>
        <w:t>two year</w:t>
      </w:r>
      <w:proofErr w:type="gramEnd"/>
      <w:r>
        <w:t xml:space="preserve"> rotation because they are needed for the administrator’s permit and to advance in career: </w:t>
      </w:r>
    </w:p>
    <w:p w14:paraId="12C4917D" w14:textId="77777777" w:rsidR="00465F35" w:rsidRDefault="00465F35" w:rsidP="00465F35">
      <w:pPr>
        <w:pStyle w:val="ListParagraph"/>
        <w:numPr>
          <w:ilvl w:val="0"/>
          <w:numId w:val="2"/>
        </w:numPr>
      </w:pPr>
      <w:r>
        <w:t>Must increase enrollment in these admin classes</w:t>
      </w:r>
    </w:p>
    <w:p w14:paraId="1A0E31B1" w14:textId="77777777" w:rsidR="00465F35" w:rsidRDefault="00465F35" w:rsidP="00465F35">
      <w:pPr>
        <w:pStyle w:val="ListParagraph"/>
        <w:numPr>
          <w:ilvl w:val="0"/>
          <w:numId w:val="2"/>
        </w:numPr>
      </w:pPr>
      <w:r>
        <w:t>Advertise with community programs and ECE job</w:t>
      </w:r>
    </w:p>
    <w:p w14:paraId="2D951F81" w14:textId="77777777" w:rsidR="00465F35" w:rsidRPr="00827ACE" w:rsidRDefault="00465F35" w:rsidP="00465F35">
      <w:pPr>
        <w:pStyle w:val="ListParagraph"/>
        <w:numPr>
          <w:ilvl w:val="0"/>
          <w:numId w:val="2"/>
        </w:numPr>
      </w:pPr>
      <w:r>
        <w:t>Create a flyer to market our classes</w:t>
      </w:r>
    </w:p>
    <w:p w14:paraId="4CE66749" w14:textId="77777777" w:rsidR="00465F35" w:rsidRDefault="00465F35" w:rsidP="00465F35">
      <w:r w:rsidRPr="00F406A4">
        <w:rPr>
          <w:u w:val="single"/>
        </w:rPr>
        <w:t>EDUC 101/EDUC 201</w:t>
      </w:r>
      <w:r>
        <w:t>: We will add a section of EDUC 101 in Spring 2025.  One in the 1</w:t>
      </w:r>
      <w:r w:rsidRPr="00E81536">
        <w:rPr>
          <w:vertAlign w:val="superscript"/>
        </w:rPr>
        <w:t>st</w:t>
      </w:r>
      <w:r>
        <w:t xml:space="preserve"> 8 weeks online and the second in the 2</w:t>
      </w:r>
      <w:r w:rsidRPr="00E81536">
        <w:rPr>
          <w:vertAlign w:val="superscript"/>
        </w:rPr>
        <w:t>nd</w:t>
      </w:r>
      <w:r>
        <w:t xml:space="preserve"> 8 weeks online.  It fills fast and is a </w:t>
      </w:r>
      <w:proofErr w:type="spellStart"/>
      <w:r>
        <w:t>prereq</w:t>
      </w:r>
      <w:proofErr w:type="spellEnd"/>
      <w:r>
        <w:t xml:space="preserve"> for EDUC 201.</w:t>
      </w:r>
    </w:p>
    <w:p w14:paraId="741B55DF" w14:textId="07DC5A77" w:rsidR="006B5540" w:rsidRPr="001A2473" w:rsidRDefault="006B5540">
      <w:r w:rsidRPr="006B5540">
        <w:rPr>
          <w:b/>
          <w:u w:val="single"/>
        </w:rPr>
        <w:t>Committee Membership:</w:t>
      </w:r>
      <w:r w:rsidR="001A2473">
        <w:rPr>
          <w:b/>
          <w:u w:val="single"/>
        </w:rPr>
        <w:t xml:space="preserve"> </w:t>
      </w:r>
      <w:r w:rsidR="001A2473" w:rsidRPr="001A2473">
        <w:t>Need to clarify who is on which campus committee</w:t>
      </w:r>
      <w:r w:rsidRPr="001A2473">
        <w:t xml:space="preserve"> </w:t>
      </w:r>
    </w:p>
    <w:p w14:paraId="14FF05CE" w14:textId="2355D3AE" w:rsidR="006B5540" w:rsidRDefault="006B5540">
      <w:r>
        <w:t xml:space="preserve">Annual Plan: </w:t>
      </w:r>
      <w:r w:rsidRPr="00142EB6">
        <w:rPr>
          <w:color w:val="FF0000"/>
        </w:rPr>
        <w:t>Cynthia</w:t>
      </w:r>
    </w:p>
    <w:p w14:paraId="2EA6746E" w14:textId="49CE02E7" w:rsidR="006B5540" w:rsidRDefault="006B5540">
      <w:r>
        <w:t>Academic Senate</w:t>
      </w:r>
      <w:r w:rsidR="00537319">
        <w:t>/ACCCTEP Secretary</w:t>
      </w:r>
      <w:r>
        <w:t xml:space="preserve">: </w:t>
      </w:r>
      <w:r w:rsidRPr="00142EB6">
        <w:rPr>
          <w:color w:val="FF0000"/>
        </w:rPr>
        <w:t>Janice</w:t>
      </w:r>
    </w:p>
    <w:p w14:paraId="40F706B2" w14:textId="5EDD3482" w:rsidR="006B5540" w:rsidRDefault="006B5540">
      <w:r>
        <w:lastRenderedPageBreak/>
        <w:t xml:space="preserve">Need to add Conference Committee: </w:t>
      </w:r>
      <w:r w:rsidR="00C0095B" w:rsidRPr="00142EB6">
        <w:rPr>
          <w:color w:val="FF0000"/>
        </w:rPr>
        <w:t>Reshon</w:t>
      </w:r>
    </w:p>
    <w:p w14:paraId="67345AA2" w14:textId="5CB6492A" w:rsidR="006B0D67" w:rsidRDefault="006B0D67" w:rsidP="006B0D67">
      <w:pPr>
        <w:pStyle w:val="ListParagraph"/>
        <w:numPr>
          <w:ilvl w:val="0"/>
          <w:numId w:val="3"/>
        </w:numPr>
      </w:pPr>
      <w:r>
        <w:t>Meet once at the beginning of the Academic year; then make approvals via email as they come in</w:t>
      </w:r>
    </w:p>
    <w:p w14:paraId="7480D1E0" w14:textId="2692C913" w:rsidR="006B0D67" w:rsidRDefault="006B0D67">
      <w:proofErr w:type="spellStart"/>
      <w:r>
        <w:t>FamilyU</w:t>
      </w:r>
      <w:proofErr w:type="spellEnd"/>
      <w:r>
        <w:t xml:space="preserve"> Cohort: </w:t>
      </w:r>
      <w:r w:rsidRPr="00203EB7">
        <w:rPr>
          <w:color w:val="FF0000"/>
        </w:rPr>
        <w:t>Janice and Cynthia</w:t>
      </w:r>
    </w:p>
    <w:p w14:paraId="68389C9D" w14:textId="4D13D57C" w:rsidR="006B0D67" w:rsidRDefault="00F95EC8">
      <w:r w:rsidRPr="00F95EC8">
        <w:rPr>
          <w:b/>
          <w:u w:val="single"/>
        </w:rPr>
        <w:t>Updating Pathways</w:t>
      </w:r>
      <w:r>
        <w:rPr>
          <w:b/>
          <w:u w:val="single"/>
        </w:rPr>
        <w:t>:</w:t>
      </w:r>
      <w:r>
        <w:t xml:space="preserve"> Need to update Guided Pathways</w:t>
      </w:r>
    </w:p>
    <w:p w14:paraId="0CF1CE51" w14:textId="72D315E0" w:rsidR="00F95EC8" w:rsidRDefault="00252711" w:rsidP="003620C0">
      <w:pPr>
        <w:pStyle w:val="ListParagraph"/>
        <w:numPr>
          <w:ilvl w:val="0"/>
          <w:numId w:val="3"/>
        </w:numPr>
      </w:pPr>
      <w:proofErr w:type="gramStart"/>
      <w:r>
        <w:t>Generally</w:t>
      </w:r>
      <w:proofErr w:type="gramEnd"/>
      <w:r>
        <w:t xml:space="preserve"> </w:t>
      </w:r>
      <w:r w:rsidR="003620C0">
        <w:t xml:space="preserve">we </w:t>
      </w:r>
      <w:r>
        <w:t xml:space="preserve">want ENG and MATH in the first </w:t>
      </w:r>
      <w:r w:rsidR="003620C0">
        <w:t>semester (fall)</w:t>
      </w:r>
    </w:p>
    <w:p w14:paraId="249E407D" w14:textId="52CE216A" w:rsidR="003620C0" w:rsidRDefault="003620C0" w:rsidP="003620C0">
      <w:pPr>
        <w:pStyle w:val="ListParagraph"/>
        <w:numPr>
          <w:ilvl w:val="0"/>
          <w:numId w:val="3"/>
        </w:numPr>
      </w:pPr>
      <w:r>
        <w:t>Can shift one of them to spring</w:t>
      </w:r>
    </w:p>
    <w:p w14:paraId="01AA2934" w14:textId="38257A99" w:rsidR="003620C0" w:rsidRPr="000E35AE" w:rsidRDefault="003620C0" w:rsidP="003620C0">
      <w:pPr>
        <w:pStyle w:val="ListParagraph"/>
        <w:numPr>
          <w:ilvl w:val="0"/>
          <w:numId w:val="3"/>
        </w:numPr>
        <w:rPr>
          <w:highlight w:val="yellow"/>
        </w:rPr>
      </w:pPr>
      <w:r w:rsidRPr="000E35AE">
        <w:rPr>
          <w:highlight w:val="yellow"/>
        </w:rPr>
        <w:t>Would like us to narrow down what we think students should take (around 3-4</w:t>
      </w:r>
      <w:r w:rsidR="00A7477A" w:rsidRPr="000E35AE">
        <w:rPr>
          <w:highlight w:val="yellow"/>
        </w:rPr>
        <w:t xml:space="preserve"> courses you recommend</w:t>
      </w:r>
      <w:r w:rsidRPr="000E35AE">
        <w:rPr>
          <w:highlight w:val="yellow"/>
        </w:rPr>
        <w:t>)</w:t>
      </w:r>
    </w:p>
    <w:p w14:paraId="60CCEF74" w14:textId="70DF5126" w:rsidR="003620C0" w:rsidRPr="000E35AE" w:rsidRDefault="003620C0" w:rsidP="003620C0">
      <w:pPr>
        <w:pStyle w:val="ListParagraph"/>
        <w:numPr>
          <w:ilvl w:val="0"/>
          <w:numId w:val="3"/>
        </w:numPr>
        <w:rPr>
          <w:highlight w:val="yellow"/>
        </w:rPr>
      </w:pPr>
      <w:r w:rsidRPr="000E35AE">
        <w:rPr>
          <w:highlight w:val="yellow"/>
        </w:rPr>
        <w:t xml:space="preserve">AA Degree: </w:t>
      </w:r>
      <w:r w:rsidR="00A7477A" w:rsidRPr="000E35AE">
        <w:rPr>
          <w:highlight w:val="yellow"/>
        </w:rPr>
        <w:t>Let ENG know that we will recommend ENG 27: Children’s Lit. in the pathway</w:t>
      </w:r>
    </w:p>
    <w:p w14:paraId="42391FFB" w14:textId="0C5CF119" w:rsidR="00A7477A" w:rsidRPr="000E35AE" w:rsidRDefault="00E27C72" w:rsidP="003620C0">
      <w:pPr>
        <w:pStyle w:val="ListParagraph"/>
        <w:numPr>
          <w:ilvl w:val="0"/>
          <w:numId w:val="3"/>
        </w:numPr>
        <w:rPr>
          <w:highlight w:val="yellow"/>
        </w:rPr>
      </w:pPr>
      <w:r w:rsidRPr="000E35AE">
        <w:rPr>
          <w:highlight w:val="yellow"/>
        </w:rPr>
        <w:t xml:space="preserve">Go through Math, Physical Sciences, </w:t>
      </w:r>
      <w:r w:rsidR="006B0FC2" w:rsidRPr="000E35AE">
        <w:rPr>
          <w:highlight w:val="yellow"/>
        </w:rPr>
        <w:t>Humanities</w:t>
      </w:r>
    </w:p>
    <w:p w14:paraId="27A4B45B" w14:textId="54616394" w:rsidR="00F0290C" w:rsidRDefault="00423E8B" w:rsidP="00423E8B">
      <w:pPr>
        <w:pStyle w:val="ListParagraph"/>
        <w:ind w:left="1440"/>
      </w:pPr>
      <w:r w:rsidRPr="000E35AE">
        <w:rPr>
          <w:highlight w:val="yellow"/>
        </w:rPr>
        <w:t>(Go through classes that have high success rates and choose those classes for our students to take</w:t>
      </w:r>
      <w:r w:rsidR="00F0290C" w:rsidRPr="000E35AE">
        <w:rPr>
          <w:highlight w:val="yellow"/>
        </w:rPr>
        <w:t>)</w:t>
      </w:r>
    </w:p>
    <w:p w14:paraId="3736183B" w14:textId="314C65C1" w:rsidR="00F0290C" w:rsidRDefault="00F0290C" w:rsidP="00423E8B">
      <w:pPr>
        <w:pStyle w:val="ListParagraph"/>
        <w:ind w:left="1440"/>
      </w:pPr>
    </w:p>
    <w:p w14:paraId="5AE85A2E" w14:textId="4278DE67" w:rsidR="00F0290C" w:rsidRDefault="00492736" w:rsidP="00F0290C">
      <w:pPr>
        <w:pStyle w:val="ListParagraph"/>
        <w:ind w:left="0"/>
      </w:pPr>
      <w:r>
        <w:t xml:space="preserve">Look at </w:t>
      </w:r>
      <w:r w:rsidRPr="000E350B">
        <w:rPr>
          <w:b/>
        </w:rPr>
        <w:t>Liberal Studies</w:t>
      </w:r>
      <w:r>
        <w:t xml:space="preserve"> and </w:t>
      </w:r>
      <w:r w:rsidRPr="000E350B">
        <w:rPr>
          <w:b/>
        </w:rPr>
        <w:t>Elementary Teacher Education</w:t>
      </w:r>
      <w:r>
        <w:t xml:space="preserve"> and decide which has more enrollment and degree completion; can decide to update or inactivate</w:t>
      </w:r>
      <w:r w:rsidR="00940F20">
        <w:t>; figure out the difference between the two.</w:t>
      </w:r>
    </w:p>
    <w:p w14:paraId="31F8E119" w14:textId="33E04118" w:rsidR="00940F20" w:rsidRDefault="00940F20" w:rsidP="00F0290C">
      <w:pPr>
        <w:pStyle w:val="ListParagraph"/>
        <w:ind w:left="0"/>
      </w:pPr>
    </w:p>
    <w:p w14:paraId="14D54525" w14:textId="2FFFD9BB" w:rsidR="00E1567F" w:rsidRDefault="005E0A2E" w:rsidP="00F0290C">
      <w:pPr>
        <w:pStyle w:val="ListParagraph"/>
        <w:ind w:left="0"/>
      </w:pPr>
      <w:r>
        <w:rPr>
          <w:b/>
        </w:rPr>
        <w:t>*</w:t>
      </w:r>
      <w:r w:rsidR="00E1567F" w:rsidRPr="00E1567F">
        <w:rPr>
          <w:b/>
        </w:rPr>
        <w:t>CDEV 125</w:t>
      </w:r>
      <w:r w:rsidR="00E1567F">
        <w:t xml:space="preserve">: Require CDEV 114 for CDEV 125; go ahead and move it in the Pathway </w:t>
      </w:r>
    </w:p>
    <w:p w14:paraId="0550A318" w14:textId="3B83C201" w:rsidR="000E350B" w:rsidRDefault="00652624" w:rsidP="00F0290C">
      <w:pPr>
        <w:pStyle w:val="ListParagraph"/>
        <w:ind w:left="0"/>
      </w:pPr>
      <w:r>
        <w:t>-Liberal Studies have a high rate of Certificates achieved every year (1500)</w:t>
      </w:r>
    </w:p>
    <w:p w14:paraId="48B67CD3" w14:textId="1F4695DE" w:rsidR="00072AB9" w:rsidRDefault="00072AB9" w:rsidP="00F0290C">
      <w:pPr>
        <w:pStyle w:val="ListParagraph"/>
        <w:ind w:left="0"/>
      </w:pPr>
      <w:r w:rsidRPr="006B6CA7">
        <w:rPr>
          <w:highlight w:val="yellow"/>
        </w:rPr>
        <w:t>-Ask Joshua Rosales about the Liberal Studies Certificate</w:t>
      </w:r>
      <w:r w:rsidR="00CE13DB" w:rsidRPr="006B6CA7">
        <w:rPr>
          <w:highlight w:val="yellow"/>
        </w:rPr>
        <w:t>-where is it housed? Humanities?</w:t>
      </w:r>
      <w:r w:rsidR="00CE13DB">
        <w:t xml:space="preserve"> </w:t>
      </w:r>
    </w:p>
    <w:p w14:paraId="5468325A" w14:textId="0A2D63EE" w:rsidR="00B274B8" w:rsidRPr="00B274B8" w:rsidRDefault="00B274B8">
      <w:pPr>
        <w:rPr>
          <w:b/>
          <w:color w:val="4472C4" w:themeColor="accent1"/>
        </w:rPr>
      </w:pPr>
      <w:r w:rsidRPr="00B274B8">
        <w:rPr>
          <w:b/>
          <w:color w:val="4472C4" w:themeColor="accent1"/>
        </w:rPr>
        <w:t xml:space="preserve">Cynthia Cervantes </w:t>
      </w:r>
    </w:p>
    <w:p w14:paraId="7255AA2B" w14:textId="3C608B1A" w:rsidR="00A37D7B" w:rsidRDefault="00B03587">
      <w:r w:rsidRPr="00A37D7B">
        <w:rPr>
          <w:b/>
          <w:u w:val="single"/>
        </w:rPr>
        <w:t>CDEV</w:t>
      </w:r>
      <w:r w:rsidR="00A37D7B">
        <w:rPr>
          <w:b/>
          <w:u w:val="single"/>
        </w:rPr>
        <w:t xml:space="preserve"> CLUB</w:t>
      </w:r>
      <w:r w:rsidRPr="00A37D7B">
        <w:rPr>
          <w:b/>
          <w:u w:val="single"/>
        </w:rPr>
        <w:t>:</w:t>
      </w:r>
      <w:r>
        <w:t xml:space="preserve"> </w:t>
      </w:r>
    </w:p>
    <w:p w14:paraId="216F7D62" w14:textId="77777777" w:rsidR="00C46C86" w:rsidRPr="00C46C86" w:rsidRDefault="00C46C86" w:rsidP="00C46C86">
      <w:pPr>
        <w:pStyle w:val="ListParagraph"/>
        <w:numPr>
          <w:ilvl w:val="0"/>
          <w:numId w:val="4"/>
        </w:numPr>
      </w:pPr>
      <w:r w:rsidRPr="00C46C86">
        <w:t>Full cabinet: 7 students that includes: 2 co-presidents and 4 parents</w:t>
      </w:r>
    </w:p>
    <w:p w14:paraId="4D29E28E" w14:textId="77777777" w:rsidR="00C46C86" w:rsidRPr="00C46C86" w:rsidRDefault="00C46C86" w:rsidP="00C46C86">
      <w:pPr>
        <w:pStyle w:val="ListParagraph"/>
        <w:numPr>
          <w:ilvl w:val="0"/>
          <w:numId w:val="4"/>
        </w:numPr>
      </w:pPr>
      <w:r w:rsidRPr="00C46C86">
        <w:t>Meetings: Mondays (starting 9/16) from 5:30-6:30pm in BSSB 108</w:t>
      </w:r>
    </w:p>
    <w:p w14:paraId="5AE54623" w14:textId="77777777" w:rsidR="00C46C86" w:rsidRPr="00C46C86" w:rsidRDefault="00C46C86" w:rsidP="00C46C86">
      <w:pPr>
        <w:pStyle w:val="ListParagraph"/>
        <w:numPr>
          <w:ilvl w:val="0"/>
          <w:numId w:val="4"/>
        </w:numPr>
      </w:pPr>
      <w:r w:rsidRPr="00C46C86">
        <w:t>Cabinet meetings: Tuesdays via Zoom</w:t>
      </w:r>
    </w:p>
    <w:p w14:paraId="28C0A3C7" w14:textId="77777777" w:rsidR="00C46C86" w:rsidRPr="00C46C86" w:rsidRDefault="00C46C86" w:rsidP="00C46C86">
      <w:pPr>
        <w:pStyle w:val="ListParagraph"/>
        <w:numPr>
          <w:ilvl w:val="0"/>
          <w:numId w:val="4"/>
        </w:numPr>
      </w:pPr>
      <w:r w:rsidRPr="00C46C86">
        <w:t>Will host the October Play Group under the CDEV Department</w:t>
      </w:r>
    </w:p>
    <w:p w14:paraId="0157D4D3" w14:textId="77777777" w:rsidR="00C46C86" w:rsidRPr="00C46C86" w:rsidRDefault="00C46C86" w:rsidP="00C46C86">
      <w:pPr>
        <w:pStyle w:val="ListParagraph"/>
        <w:numPr>
          <w:ilvl w:val="0"/>
          <w:numId w:val="4"/>
        </w:numPr>
      </w:pPr>
      <w:r w:rsidRPr="00C46C86">
        <w:t>Organizing possible NAEYC Conference trip with Cabinet.</w:t>
      </w:r>
    </w:p>
    <w:p w14:paraId="218C59BA" w14:textId="77777777" w:rsidR="00C46C86" w:rsidRPr="00C46C86" w:rsidRDefault="00C46C86" w:rsidP="00C46C86">
      <w:pPr>
        <w:pStyle w:val="ListParagraph"/>
        <w:numPr>
          <w:ilvl w:val="0"/>
          <w:numId w:val="4"/>
        </w:numPr>
      </w:pPr>
      <w:r w:rsidRPr="00C46C86">
        <w:t>BEST Event: 7</w:t>
      </w:r>
      <w:r w:rsidRPr="00C46C86">
        <w:rPr>
          <w:vertAlign w:val="superscript"/>
        </w:rPr>
        <w:t>th</w:t>
      </w:r>
      <w:r w:rsidRPr="00C46C86">
        <w:t xml:space="preserve"> annual; invite professionals from the fields of Child Development and Education to discuss their career/education journeys. East Dining Room, Saturday, Nov. 16; Virtual BEST event date TBA</w:t>
      </w:r>
    </w:p>
    <w:p w14:paraId="45BCFBEF" w14:textId="19E04EFC" w:rsidR="00453794" w:rsidRDefault="00453794" w:rsidP="00453794">
      <w:proofErr w:type="spellStart"/>
      <w:r w:rsidRPr="00136948">
        <w:rPr>
          <w:b/>
          <w:u w:val="single"/>
        </w:rPr>
        <w:t>FamilyU</w:t>
      </w:r>
      <w:proofErr w:type="spellEnd"/>
      <w:r w:rsidRPr="00136948">
        <w:rPr>
          <w:b/>
          <w:u w:val="single"/>
        </w:rPr>
        <w:t xml:space="preserve"> Cohort/Generation Hope</w:t>
      </w:r>
      <w:r>
        <w:t xml:space="preserve">: </w:t>
      </w:r>
      <w:r w:rsidR="00AD3125">
        <w:t xml:space="preserve">VP </w:t>
      </w:r>
      <w:r>
        <w:t>Jeff Stephenson lead; support for parenting students and families on campus; Cynthia and Janice will tag team traveling</w:t>
      </w:r>
      <w:r w:rsidR="00BB74E0">
        <w:t>; 6 team members from all over campus collaborate with a Coach to work together.</w:t>
      </w:r>
      <w:r w:rsidR="00702663">
        <w:t xml:space="preserve"> </w:t>
      </w:r>
    </w:p>
    <w:p w14:paraId="676230DF" w14:textId="0605B65C" w:rsidR="00084648" w:rsidRDefault="00084648" w:rsidP="00C6009A">
      <w:pPr>
        <w:pStyle w:val="ListParagraph"/>
        <w:numPr>
          <w:ilvl w:val="0"/>
          <w:numId w:val="5"/>
        </w:numPr>
      </w:pPr>
      <w:r>
        <w:t xml:space="preserve">Need a representative from Facilities to join </w:t>
      </w:r>
    </w:p>
    <w:p w14:paraId="24319BA6" w14:textId="480A95C4" w:rsidR="00C46C86" w:rsidRPr="00C46C86" w:rsidRDefault="00C46C86" w:rsidP="00C46C86">
      <w:pPr>
        <w:pStyle w:val="ListParagraph"/>
        <w:numPr>
          <w:ilvl w:val="0"/>
          <w:numId w:val="5"/>
        </w:numPr>
      </w:pPr>
      <w:r w:rsidRPr="00C46C86">
        <w:t>Ask president of ECC Union (Roy Dietz) or Chief Lopez’s son to join</w:t>
      </w:r>
    </w:p>
    <w:p w14:paraId="627CDCD0" w14:textId="4C4CDCC1" w:rsidR="00702663" w:rsidRDefault="00702663" w:rsidP="00C6009A">
      <w:pPr>
        <w:pStyle w:val="ListParagraph"/>
        <w:numPr>
          <w:ilvl w:val="0"/>
          <w:numId w:val="5"/>
        </w:numPr>
      </w:pPr>
      <w:r>
        <w:t xml:space="preserve">Requires internal meetings with team and separate meeting with our </w:t>
      </w:r>
      <w:proofErr w:type="spellStart"/>
      <w:r>
        <w:t>FamilyU</w:t>
      </w:r>
      <w:proofErr w:type="spellEnd"/>
      <w:r>
        <w:t xml:space="preserve"> Cohort Coach</w:t>
      </w:r>
    </w:p>
    <w:p w14:paraId="3BBDA5AA" w14:textId="3BFCBE4B" w:rsidR="00702663" w:rsidRDefault="00201244" w:rsidP="00C6009A">
      <w:pPr>
        <w:pStyle w:val="ListParagraph"/>
        <w:numPr>
          <w:ilvl w:val="0"/>
          <w:numId w:val="5"/>
        </w:numPr>
      </w:pPr>
      <w:r>
        <w:t xml:space="preserve">Areas that campus will be affected: </w:t>
      </w:r>
      <w:r w:rsidR="004D5FE8">
        <w:t>Policy, Data, People, and Culture</w:t>
      </w:r>
    </w:p>
    <w:p w14:paraId="6A1D2600" w14:textId="2762AE00" w:rsidR="00F9551B" w:rsidRDefault="00F9551B" w:rsidP="00C6009A">
      <w:pPr>
        <w:pStyle w:val="ListParagraph"/>
        <w:numPr>
          <w:ilvl w:val="0"/>
          <w:numId w:val="5"/>
        </w:numPr>
      </w:pPr>
      <w:r>
        <w:t>Policy and Data need most improvement</w:t>
      </w:r>
    </w:p>
    <w:p w14:paraId="0FB9F265" w14:textId="2A33517A" w:rsidR="006926CC" w:rsidRDefault="006926CC" w:rsidP="00C6009A">
      <w:pPr>
        <w:pStyle w:val="ListParagraph"/>
        <w:numPr>
          <w:ilvl w:val="0"/>
          <w:numId w:val="5"/>
        </w:numPr>
      </w:pPr>
      <w:r>
        <w:lastRenderedPageBreak/>
        <w:t>NEW: parents get priority enrollment</w:t>
      </w:r>
    </w:p>
    <w:p w14:paraId="4109C3C1" w14:textId="35A905AB" w:rsidR="001E4E07" w:rsidRDefault="001E4E07" w:rsidP="001E4E07">
      <w:pPr>
        <w:pStyle w:val="ListParagraph"/>
        <w:numPr>
          <w:ilvl w:val="0"/>
          <w:numId w:val="5"/>
        </w:numPr>
      </w:pPr>
      <w:r>
        <w:t xml:space="preserve">Will keep department updated with things we are working </w:t>
      </w:r>
      <w:proofErr w:type="gramStart"/>
      <w:r>
        <w:t>on</w:t>
      </w:r>
      <w:proofErr w:type="gramEnd"/>
    </w:p>
    <w:p w14:paraId="69D03786" w14:textId="7AEFDEDE" w:rsidR="00136948" w:rsidRDefault="001E4E07" w:rsidP="00136948">
      <w:pPr>
        <w:pStyle w:val="ListParagraph"/>
        <w:numPr>
          <w:ilvl w:val="0"/>
          <w:numId w:val="5"/>
        </w:numPr>
      </w:pPr>
      <w:r>
        <w:t>VP Jeff looking to create a campus family committee</w:t>
      </w:r>
      <w:r w:rsidR="003C7DBC">
        <w:t xml:space="preserve"> </w:t>
      </w:r>
    </w:p>
    <w:p w14:paraId="2AB5A2C2" w14:textId="77777777" w:rsidR="00C46C86" w:rsidRDefault="00A65F4C" w:rsidP="00C46C86">
      <w:pPr>
        <w:pStyle w:val="ListParagraph"/>
        <w:numPr>
          <w:ilvl w:val="0"/>
          <w:numId w:val="5"/>
        </w:numPr>
      </w:pPr>
      <w:r>
        <w:t>Pregnant People have ADA Accommodations-not all faculty knows</w:t>
      </w:r>
    </w:p>
    <w:p w14:paraId="2F643C30" w14:textId="77777777" w:rsidR="00C46C86" w:rsidRPr="00C46C86" w:rsidRDefault="00C46C86" w:rsidP="00C46C86">
      <w:pPr>
        <w:pStyle w:val="ListParagraph"/>
      </w:pPr>
    </w:p>
    <w:p w14:paraId="68216D75" w14:textId="1531B7C8" w:rsidR="00C46C86" w:rsidRPr="00C46C86" w:rsidRDefault="00C46C86" w:rsidP="00C46C86">
      <w:pPr>
        <w:pStyle w:val="ListParagraph"/>
        <w:ind w:left="0"/>
      </w:pPr>
      <w:r w:rsidRPr="00C46C86">
        <w:rPr>
          <w:b/>
          <w:u w:val="single"/>
        </w:rPr>
        <w:t>Torrance Adult School</w:t>
      </w:r>
      <w:r w:rsidRPr="00C46C86">
        <w:t xml:space="preserve">: Not collaborating this year with co-teaching; Hilary is no longer teaching online due to new HR person; did not allow Hilary to teach online at Torrance High either. </w:t>
      </w:r>
    </w:p>
    <w:p w14:paraId="64039BD8" w14:textId="77777777" w:rsidR="00C46C86" w:rsidRPr="00C46C86" w:rsidRDefault="00C46C86" w:rsidP="00C46C86">
      <w:pPr>
        <w:pStyle w:val="ListParagraph"/>
        <w:rPr>
          <w:b/>
          <w:u w:val="single"/>
        </w:rPr>
      </w:pPr>
    </w:p>
    <w:p w14:paraId="6570FEF0" w14:textId="3365D0AF" w:rsidR="00C46C86" w:rsidRDefault="00C46C86" w:rsidP="00C46C86">
      <w:pPr>
        <w:pStyle w:val="ListParagraph"/>
        <w:ind w:left="0"/>
      </w:pPr>
      <w:r w:rsidRPr="00C46C86">
        <w:rPr>
          <w:b/>
          <w:u w:val="single"/>
        </w:rPr>
        <w:t>Torrance High School:</w:t>
      </w:r>
      <w:r w:rsidRPr="00C46C86">
        <w:t xml:space="preserve"> </w:t>
      </w:r>
      <w:bookmarkStart w:id="0" w:name="_GoBack"/>
      <w:bookmarkEnd w:id="0"/>
      <w:r w:rsidRPr="00C46C86">
        <w:t xml:space="preserve">Enrollment has gone down in CDEV 112 due to students leaving as seniors; right </w:t>
      </w:r>
      <w:proofErr w:type="gramStart"/>
      <w:r w:rsidRPr="00C46C86">
        <w:t>now</w:t>
      </w:r>
      <w:proofErr w:type="gramEnd"/>
      <w:r w:rsidRPr="00C46C86">
        <w:t xml:space="preserve"> Cynthia has 9 students.</w:t>
      </w:r>
      <w:r>
        <w:t xml:space="preserve"> </w:t>
      </w:r>
    </w:p>
    <w:p w14:paraId="0652EC7A" w14:textId="275CFC58" w:rsidR="00B274B8" w:rsidRPr="00B274B8" w:rsidRDefault="00B274B8" w:rsidP="00136948">
      <w:pPr>
        <w:rPr>
          <w:b/>
          <w:color w:val="4472C4" w:themeColor="accent1"/>
        </w:rPr>
      </w:pPr>
      <w:r>
        <w:rPr>
          <w:b/>
          <w:color w:val="4472C4" w:themeColor="accent1"/>
        </w:rPr>
        <w:t xml:space="preserve">Dr. </w:t>
      </w:r>
      <w:r w:rsidRPr="00B274B8">
        <w:rPr>
          <w:b/>
          <w:color w:val="4472C4" w:themeColor="accent1"/>
        </w:rPr>
        <w:t>Janice Jefferis</w:t>
      </w:r>
    </w:p>
    <w:p w14:paraId="66F51D4C" w14:textId="4CFCAC28" w:rsidR="00BB74E0" w:rsidRDefault="00D41BC0" w:rsidP="00453794">
      <w:r w:rsidRPr="00D41BC0">
        <w:rPr>
          <w:b/>
          <w:u w:val="single"/>
        </w:rPr>
        <w:t>Updates to MOU Business</w:t>
      </w:r>
      <w:r>
        <w:t>: We now have formal partnerships with the following early childhood programs and school districts:</w:t>
      </w:r>
    </w:p>
    <w:p w14:paraId="146547C9" w14:textId="2421F227" w:rsidR="00BF26E3" w:rsidRDefault="00BF26E3" w:rsidP="00453794">
      <w:r>
        <w:t>Early Childhood Programs:</w:t>
      </w:r>
    </w:p>
    <w:p w14:paraId="1C565C3F" w14:textId="4BC24997" w:rsidR="00D41BC0" w:rsidRDefault="00D41BC0" w:rsidP="00D41BC0">
      <w:pPr>
        <w:pStyle w:val="ListParagraph"/>
        <w:numPr>
          <w:ilvl w:val="0"/>
          <w:numId w:val="7"/>
        </w:numPr>
      </w:pPr>
      <w:r>
        <w:t>American Martyrs Preschool</w:t>
      </w:r>
      <w:r w:rsidR="00FD261F">
        <w:t xml:space="preserve"> (Fully Executed)</w:t>
      </w:r>
    </w:p>
    <w:p w14:paraId="654BF873" w14:textId="7E958C2D" w:rsidR="00D41BC0" w:rsidRDefault="00D41BC0" w:rsidP="00FD261F">
      <w:pPr>
        <w:pStyle w:val="ListParagraph"/>
        <w:numPr>
          <w:ilvl w:val="0"/>
          <w:numId w:val="7"/>
        </w:numPr>
      </w:pPr>
      <w:r>
        <w:t>Mt. Olive Preschool</w:t>
      </w:r>
      <w:r w:rsidR="00FD261F">
        <w:t xml:space="preserve"> (Fully Executed)</w:t>
      </w:r>
    </w:p>
    <w:p w14:paraId="47573BDF" w14:textId="0E6403D1" w:rsidR="00BF26E3" w:rsidRDefault="00BF26E3" w:rsidP="00FD261F">
      <w:pPr>
        <w:pStyle w:val="ListParagraph"/>
        <w:numPr>
          <w:ilvl w:val="0"/>
          <w:numId w:val="7"/>
        </w:numPr>
      </w:pPr>
      <w:r>
        <w:t>Seeds of Joy</w:t>
      </w:r>
      <w:r w:rsidR="00FD261F">
        <w:t xml:space="preserve"> (Fully Executed)</w:t>
      </w:r>
    </w:p>
    <w:p w14:paraId="38D11A0B" w14:textId="41C1BBBA" w:rsidR="00BF26E3" w:rsidRDefault="00BF26E3" w:rsidP="00D41BC0">
      <w:pPr>
        <w:pStyle w:val="ListParagraph"/>
        <w:numPr>
          <w:ilvl w:val="0"/>
          <w:numId w:val="7"/>
        </w:numPr>
      </w:pPr>
      <w:r>
        <w:t>Crystal Stairs</w:t>
      </w:r>
      <w:r w:rsidR="006F5717">
        <w:t xml:space="preserve"> (Head Start)</w:t>
      </w:r>
      <w:r>
        <w:t xml:space="preserve"> (Reviewing MOU)</w:t>
      </w:r>
    </w:p>
    <w:p w14:paraId="077034AE" w14:textId="2EF22F70" w:rsidR="00D41BC0" w:rsidRDefault="00D41BC0" w:rsidP="00D41BC0">
      <w:pPr>
        <w:pStyle w:val="ListParagraph"/>
        <w:numPr>
          <w:ilvl w:val="0"/>
          <w:numId w:val="7"/>
        </w:numPr>
      </w:pPr>
      <w:r>
        <w:t>Ascension Lutheran (Pending)</w:t>
      </w:r>
    </w:p>
    <w:p w14:paraId="5E3BF22A" w14:textId="60EBF44A" w:rsidR="00BF26E3" w:rsidRDefault="00D41BC0" w:rsidP="00BF26E3">
      <w:pPr>
        <w:pStyle w:val="ListParagraph"/>
        <w:numPr>
          <w:ilvl w:val="0"/>
          <w:numId w:val="7"/>
        </w:numPr>
      </w:pPr>
      <w:r>
        <w:t>Manhattan Beach Nursery School (reviewing MOU)</w:t>
      </w:r>
    </w:p>
    <w:p w14:paraId="5707B71D" w14:textId="5648252A" w:rsidR="00BF26E3" w:rsidRDefault="00BF26E3" w:rsidP="00BF26E3">
      <w:pPr>
        <w:pStyle w:val="ListParagraph"/>
        <w:numPr>
          <w:ilvl w:val="0"/>
          <w:numId w:val="7"/>
        </w:numPr>
      </w:pPr>
      <w:r>
        <w:t>First Lutheran Nursery School (Pending)</w:t>
      </w:r>
    </w:p>
    <w:p w14:paraId="28C6AE3A" w14:textId="370EFA07" w:rsidR="00BF26E3" w:rsidRDefault="00BF26E3" w:rsidP="00BF26E3">
      <w:pPr>
        <w:pStyle w:val="ListParagraph"/>
        <w:numPr>
          <w:ilvl w:val="0"/>
          <w:numId w:val="7"/>
        </w:numPr>
      </w:pPr>
      <w:r>
        <w:t>Michelle’s Backyard (reviewing MOU)</w:t>
      </w:r>
    </w:p>
    <w:p w14:paraId="5E4CC967" w14:textId="7FEBD9AD" w:rsidR="00BF26E3" w:rsidRDefault="00BF26E3" w:rsidP="00BF26E3">
      <w:pPr>
        <w:pStyle w:val="ListParagraph"/>
        <w:numPr>
          <w:ilvl w:val="0"/>
          <w:numId w:val="7"/>
        </w:numPr>
      </w:pPr>
      <w:r>
        <w:t>Pacific Explorer’s Montessori (Reviewing MOU)</w:t>
      </w:r>
    </w:p>
    <w:p w14:paraId="55E15491" w14:textId="77777777" w:rsidR="00BF26E3" w:rsidRDefault="00BF26E3" w:rsidP="00BF26E3">
      <w:pPr>
        <w:pStyle w:val="ListParagraph"/>
        <w:ind w:left="1440"/>
      </w:pPr>
    </w:p>
    <w:p w14:paraId="6E513A6F" w14:textId="0C49E0A1" w:rsidR="00BF26E3" w:rsidRDefault="00BF26E3" w:rsidP="00BF26E3">
      <w:pPr>
        <w:pStyle w:val="ListParagraph"/>
        <w:ind w:left="0"/>
      </w:pPr>
      <w:r>
        <w:t>School Districts:</w:t>
      </w:r>
    </w:p>
    <w:p w14:paraId="093B4534" w14:textId="781C50E4" w:rsidR="00BF26E3" w:rsidRDefault="00BF26E3" w:rsidP="00BF26E3">
      <w:pPr>
        <w:pStyle w:val="ListParagraph"/>
      </w:pPr>
    </w:p>
    <w:p w14:paraId="715842AC" w14:textId="3E1CF31A" w:rsidR="00BF26E3" w:rsidRDefault="00BF26E3" w:rsidP="00FD261F">
      <w:pPr>
        <w:pStyle w:val="ListParagraph"/>
        <w:numPr>
          <w:ilvl w:val="0"/>
          <w:numId w:val="7"/>
        </w:numPr>
      </w:pPr>
      <w:r>
        <w:t>Torrance Unified School District</w:t>
      </w:r>
      <w:r w:rsidR="00FD261F">
        <w:t xml:space="preserve"> (Fully Executed)</w:t>
      </w:r>
    </w:p>
    <w:p w14:paraId="1CD0143C" w14:textId="6628FBFE" w:rsidR="00BF26E3" w:rsidRDefault="00BF26E3" w:rsidP="00FD261F">
      <w:pPr>
        <w:pStyle w:val="ListParagraph"/>
        <w:numPr>
          <w:ilvl w:val="0"/>
          <w:numId w:val="7"/>
        </w:numPr>
      </w:pPr>
      <w:r>
        <w:t>Lawndale Unified School District</w:t>
      </w:r>
      <w:r w:rsidR="00FD261F">
        <w:t xml:space="preserve"> (Fully Executed)</w:t>
      </w:r>
    </w:p>
    <w:p w14:paraId="2A045960" w14:textId="73D7A0B6" w:rsidR="00BF26E3" w:rsidRDefault="00BF26E3" w:rsidP="00FD261F">
      <w:pPr>
        <w:pStyle w:val="ListParagraph"/>
        <w:numPr>
          <w:ilvl w:val="0"/>
          <w:numId w:val="7"/>
        </w:numPr>
      </w:pPr>
      <w:r>
        <w:t>Lennox Unified School District</w:t>
      </w:r>
      <w:r w:rsidR="00FD261F">
        <w:t xml:space="preserve"> (Fully Executed)</w:t>
      </w:r>
    </w:p>
    <w:p w14:paraId="057B294C" w14:textId="750BA2AA" w:rsidR="00BF26E3" w:rsidRDefault="00977140" w:rsidP="00BF26E3">
      <w:pPr>
        <w:pStyle w:val="ListParagraph"/>
        <w:numPr>
          <w:ilvl w:val="0"/>
          <w:numId w:val="9"/>
        </w:numPr>
      </w:pPr>
      <w:r>
        <w:t>Redondo Beach Unified School District (Pending)</w:t>
      </w:r>
    </w:p>
    <w:p w14:paraId="5A6C38FC" w14:textId="51E6F9BC" w:rsidR="00977140" w:rsidRDefault="00977140" w:rsidP="00BF26E3">
      <w:pPr>
        <w:pStyle w:val="ListParagraph"/>
        <w:numPr>
          <w:ilvl w:val="0"/>
          <w:numId w:val="9"/>
        </w:numPr>
      </w:pPr>
      <w:r>
        <w:t>Hawthorne</w:t>
      </w:r>
      <w:r w:rsidR="00FE7A90">
        <w:t xml:space="preserve"> School District</w:t>
      </w:r>
      <w:r>
        <w:t xml:space="preserve"> (Reviewing MOU)</w:t>
      </w:r>
    </w:p>
    <w:p w14:paraId="53F8BC4A" w14:textId="74DE13F8" w:rsidR="00977140" w:rsidRDefault="00FD261F" w:rsidP="00BF26E3">
      <w:pPr>
        <w:pStyle w:val="ListParagraph"/>
        <w:numPr>
          <w:ilvl w:val="0"/>
          <w:numId w:val="9"/>
        </w:numPr>
      </w:pPr>
      <w:r>
        <w:t xml:space="preserve">Inglewood </w:t>
      </w:r>
      <w:r w:rsidR="00FE7A90">
        <w:t xml:space="preserve">Unified School District </w:t>
      </w:r>
      <w:r>
        <w:t>(Reviewing MOU)</w:t>
      </w:r>
    </w:p>
    <w:p w14:paraId="1A1D345D" w14:textId="1C56F70A" w:rsidR="00FD261F" w:rsidRDefault="00FE7A90" w:rsidP="00BF26E3">
      <w:pPr>
        <w:pStyle w:val="ListParagraph"/>
        <w:numPr>
          <w:ilvl w:val="0"/>
          <w:numId w:val="9"/>
        </w:numPr>
      </w:pPr>
      <w:r>
        <w:t>Los Angeles Unified School District (Reviewing MOU)</w:t>
      </w:r>
    </w:p>
    <w:p w14:paraId="4F5007BC" w14:textId="072A03CD" w:rsidR="00F108F7" w:rsidRDefault="00F108F7" w:rsidP="00BF26E3">
      <w:pPr>
        <w:pStyle w:val="ListParagraph"/>
        <w:numPr>
          <w:ilvl w:val="0"/>
          <w:numId w:val="9"/>
        </w:numPr>
      </w:pPr>
      <w:r>
        <w:t>Culver City Unified School District</w:t>
      </w:r>
    </w:p>
    <w:p w14:paraId="1BECB877" w14:textId="77777777" w:rsidR="003127E3" w:rsidRDefault="003127E3" w:rsidP="003127E3">
      <w:pPr>
        <w:pStyle w:val="ListParagraph"/>
        <w:ind w:left="1440"/>
      </w:pPr>
    </w:p>
    <w:p w14:paraId="001CD691" w14:textId="6909FD96" w:rsidR="003127E3" w:rsidRDefault="00E97928" w:rsidP="00CA5151">
      <w:pPr>
        <w:pStyle w:val="ListParagraph"/>
        <w:numPr>
          <w:ilvl w:val="0"/>
          <w:numId w:val="11"/>
        </w:numPr>
        <w:spacing w:after="0"/>
      </w:pPr>
      <w:r>
        <w:t>These sites can be use</w:t>
      </w:r>
      <w:r w:rsidR="003127E3">
        <w:t>d</w:t>
      </w:r>
      <w:r>
        <w:t xml:space="preserve"> by both EDUC and CDEV faculty</w:t>
      </w:r>
    </w:p>
    <w:p w14:paraId="7806DC2C" w14:textId="5055A161" w:rsidR="00CA5151" w:rsidRDefault="00E97928" w:rsidP="00CA5151">
      <w:pPr>
        <w:pStyle w:val="ListParagraph"/>
        <w:numPr>
          <w:ilvl w:val="0"/>
          <w:numId w:val="11"/>
        </w:numPr>
        <w:spacing w:after="0"/>
      </w:pPr>
      <w:r>
        <w:t>To set up observations and fieldwork placements, please contact Janice.</w:t>
      </w:r>
    </w:p>
    <w:p w14:paraId="48DF1639" w14:textId="77777777" w:rsidR="00CA5151" w:rsidRDefault="00CA5151" w:rsidP="00CA5151">
      <w:pPr>
        <w:spacing w:after="0"/>
        <w:rPr>
          <w:b/>
          <w:u w:val="single"/>
        </w:rPr>
      </w:pPr>
    </w:p>
    <w:p w14:paraId="23EEE41C" w14:textId="77777777" w:rsidR="00FA3110" w:rsidRDefault="00B274B8" w:rsidP="00CA5151">
      <w:pPr>
        <w:spacing w:after="0"/>
        <w:rPr>
          <w:b/>
          <w:u w:val="single"/>
        </w:rPr>
      </w:pPr>
      <w:r w:rsidRPr="00B274B8">
        <w:rPr>
          <w:b/>
          <w:u w:val="single"/>
        </w:rPr>
        <w:t>New Course Proposal</w:t>
      </w:r>
      <w:r>
        <w:rPr>
          <w:b/>
          <w:u w:val="single"/>
        </w:rPr>
        <w:t xml:space="preserve"> (CDEV 105?): </w:t>
      </w:r>
    </w:p>
    <w:p w14:paraId="2736B86C" w14:textId="77777777" w:rsidR="00FA3110" w:rsidRDefault="00FA3110" w:rsidP="00CA5151">
      <w:pPr>
        <w:spacing w:after="0"/>
        <w:rPr>
          <w:rFonts w:cstheme="minorHAnsi"/>
          <w:i/>
        </w:rPr>
      </w:pPr>
    </w:p>
    <w:p w14:paraId="233AE541" w14:textId="29880FF6" w:rsidR="003127E3" w:rsidRDefault="00FA3110" w:rsidP="00CA5151">
      <w:pPr>
        <w:pStyle w:val="ListParagraph"/>
        <w:numPr>
          <w:ilvl w:val="0"/>
          <w:numId w:val="10"/>
        </w:numPr>
        <w:spacing w:after="0"/>
        <w:rPr>
          <w:rFonts w:cstheme="minorHAnsi"/>
        </w:rPr>
      </w:pPr>
      <w:r w:rsidRPr="003127E3">
        <w:rPr>
          <w:rFonts w:cstheme="minorHAnsi"/>
        </w:rPr>
        <w:lastRenderedPageBreak/>
        <w:t xml:space="preserve">Janice </w:t>
      </w:r>
      <w:r w:rsidR="004D66CB">
        <w:rPr>
          <w:rFonts w:cstheme="minorHAnsi"/>
        </w:rPr>
        <w:t xml:space="preserve">is </w:t>
      </w:r>
      <w:r w:rsidRPr="003127E3">
        <w:rPr>
          <w:rFonts w:cstheme="minorHAnsi"/>
        </w:rPr>
        <w:t>working a new course proposal about</w:t>
      </w:r>
      <w:r w:rsidR="00674199">
        <w:rPr>
          <w:rFonts w:cstheme="minorHAnsi"/>
        </w:rPr>
        <w:t>:</w:t>
      </w:r>
      <w:r w:rsidRPr="003127E3">
        <w:rPr>
          <w:rFonts w:cstheme="minorHAnsi"/>
        </w:rPr>
        <w:t xml:space="preserve"> </w:t>
      </w:r>
      <w:r w:rsidR="00CA5151" w:rsidRPr="003127E3">
        <w:rPr>
          <w:rFonts w:cstheme="minorHAnsi"/>
          <w:i/>
        </w:rPr>
        <w:t>Responsive Approaches for Adults to Guide Perceived “Challeng</w:t>
      </w:r>
      <w:r w:rsidRPr="003127E3">
        <w:rPr>
          <w:rFonts w:cstheme="minorHAnsi"/>
          <w:i/>
        </w:rPr>
        <w:t>es”</w:t>
      </w:r>
      <w:r w:rsidR="00CA5151" w:rsidRPr="003127E3">
        <w:rPr>
          <w:rFonts w:cstheme="minorHAnsi"/>
          <w:i/>
        </w:rPr>
        <w:t xml:space="preserve"> </w:t>
      </w:r>
      <w:r w:rsidRPr="003127E3">
        <w:rPr>
          <w:rFonts w:cstheme="minorHAnsi"/>
          <w:i/>
        </w:rPr>
        <w:t>in Young Children’s Behavior</w:t>
      </w:r>
      <w:r w:rsidRPr="003127E3">
        <w:rPr>
          <w:rFonts w:cstheme="minorHAnsi"/>
        </w:rPr>
        <w:t xml:space="preserve"> (working title).</w:t>
      </w:r>
    </w:p>
    <w:p w14:paraId="39778BB7" w14:textId="63ECE822" w:rsidR="003127E3" w:rsidRDefault="00FA3110" w:rsidP="00CA5151">
      <w:pPr>
        <w:pStyle w:val="ListParagraph"/>
        <w:numPr>
          <w:ilvl w:val="0"/>
          <w:numId w:val="10"/>
        </w:numPr>
        <w:spacing w:after="0"/>
        <w:rPr>
          <w:rFonts w:cstheme="minorHAnsi"/>
        </w:rPr>
      </w:pPr>
      <w:r w:rsidRPr="003127E3">
        <w:rPr>
          <w:rFonts w:cstheme="minorHAnsi"/>
        </w:rPr>
        <w:t>The first iteration of the proposal will be reviewed by Roberto Garcia and Cynthia Cervantes</w:t>
      </w:r>
      <w:r w:rsidR="00A35A84">
        <w:rPr>
          <w:rFonts w:cstheme="minorHAnsi"/>
        </w:rPr>
        <w:t xml:space="preserve"> (</w:t>
      </w:r>
      <w:proofErr w:type="spellStart"/>
      <w:r w:rsidR="00A35A84">
        <w:rPr>
          <w:rFonts w:cstheme="minorHAnsi"/>
        </w:rPr>
        <w:t>Curric</w:t>
      </w:r>
      <w:proofErr w:type="spellEnd"/>
      <w:r w:rsidR="00A35A84">
        <w:rPr>
          <w:rFonts w:cstheme="minorHAnsi"/>
        </w:rPr>
        <w:t>. Committee)</w:t>
      </w:r>
      <w:r w:rsidRPr="003127E3">
        <w:rPr>
          <w:rFonts w:cstheme="minorHAnsi"/>
        </w:rPr>
        <w:t xml:space="preserve"> for editing and feedback</w:t>
      </w:r>
    </w:p>
    <w:p w14:paraId="7CE9FEAE" w14:textId="565A4C19" w:rsidR="00107C68" w:rsidRPr="00ED2FA3" w:rsidRDefault="00FA3110" w:rsidP="00107C68">
      <w:pPr>
        <w:pStyle w:val="ListParagraph"/>
        <w:numPr>
          <w:ilvl w:val="0"/>
          <w:numId w:val="10"/>
        </w:numPr>
        <w:spacing w:after="0"/>
        <w:rPr>
          <w:rFonts w:cstheme="minorHAnsi"/>
        </w:rPr>
      </w:pPr>
      <w:r w:rsidRPr="003127E3">
        <w:rPr>
          <w:rFonts w:cstheme="minorHAnsi"/>
        </w:rPr>
        <w:t xml:space="preserve">The last iteration will be shared with CDEV department faculty for feedback </w:t>
      </w:r>
      <w:r w:rsidR="00706D5C" w:rsidRPr="003127E3">
        <w:rPr>
          <w:rFonts w:cstheme="minorHAnsi"/>
        </w:rPr>
        <w:t>towards the end of fall/beginning of</w:t>
      </w:r>
      <w:r w:rsidRPr="003127E3">
        <w:rPr>
          <w:rFonts w:cstheme="minorHAnsi"/>
        </w:rPr>
        <w:t xml:space="preserve"> spring</w:t>
      </w:r>
      <w:r w:rsidR="00127809" w:rsidRPr="003127E3">
        <w:rPr>
          <w:rFonts w:cstheme="minorHAnsi"/>
        </w:rPr>
        <w:t xml:space="preserve"> </w:t>
      </w:r>
      <w:r w:rsidR="00706D5C" w:rsidRPr="003127E3">
        <w:rPr>
          <w:rFonts w:cstheme="minorHAnsi"/>
        </w:rPr>
        <w:t>prior to</w:t>
      </w:r>
      <w:r w:rsidR="00127809" w:rsidRPr="003127E3">
        <w:rPr>
          <w:rFonts w:cstheme="minorHAnsi"/>
        </w:rPr>
        <w:t xml:space="preserve"> </w:t>
      </w:r>
      <w:r w:rsidR="00CD45B4">
        <w:rPr>
          <w:rFonts w:cstheme="minorHAnsi"/>
        </w:rPr>
        <w:t xml:space="preserve">final </w:t>
      </w:r>
      <w:r w:rsidR="00127809" w:rsidRPr="003127E3">
        <w:rPr>
          <w:rFonts w:cstheme="minorHAnsi"/>
        </w:rPr>
        <w:t>submission</w:t>
      </w:r>
      <w:r w:rsidR="00706D5C" w:rsidRPr="003127E3">
        <w:rPr>
          <w:rFonts w:cstheme="minorHAnsi"/>
        </w:rPr>
        <w:t xml:space="preserve"> to the Curriculum Committee</w:t>
      </w:r>
    </w:p>
    <w:p w14:paraId="71DD7793" w14:textId="77777777" w:rsidR="00FB7973" w:rsidRDefault="00FB7973" w:rsidP="00FB7973">
      <w:pPr>
        <w:spacing w:after="0"/>
        <w:rPr>
          <w:rFonts w:cstheme="minorHAnsi"/>
        </w:rPr>
      </w:pPr>
      <w:r>
        <w:rPr>
          <w:rFonts w:cstheme="minorHAnsi"/>
          <w:b/>
          <w:u w:val="single"/>
        </w:rPr>
        <w:t>LACOE (Wendy &amp; Jesicca):</w:t>
      </w:r>
      <w:r>
        <w:rPr>
          <w:rFonts w:cstheme="minorHAnsi"/>
        </w:rPr>
        <w:t xml:space="preserve"> </w:t>
      </w:r>
    </w:p>
    <w:p w14:paraId="407264B4" w14:textId="4C6E830C" w:rsidR="00217028" w:rsidRDefault="00FB7973" w:rsidP="00FB7973">
      <w:pPr>
        <w:pStyle w:val="ListParagraph"/>
        <w:numPr>
          <w:ilvl w:val="0"/>
          <w:numId w:val="12"/>
        </w:numPr>
        <w:spacing w:after="0"/>
        <w:rPr>
          <w:rFonts w:cstheme="minorHAnsi"/>
        </w:rPr>
      </w:pPr>
      <w:r w:rsidRPr="00FB7973">
        <w:rPr>
          <w:rFonts w:cstheme="minorHAnsi"/>
        </w:rPr>
        <w:t xml:space="preserve">Wendy and Jesicca are still serving as tutors but ONLY for LACOE teachers/students enrolled in CDEV 106 and CDEV 107. </w:t>
      </w:r>
      <w:r>
        <w:rPr>
          <w:rFonts w:cstheme="minorHAnsi"/>
        </w:rPr>
        <w:t>Per contract stipulations, Wendy and Jesicca are no longer permitted to support general ECC</w:t>
      </w:r>
      <w:r w:rsidR="00ED2FA3">
        <w:rPr>
          <w:rFonts w:cstheme="minorHAnsi"/>
        </w:rPr>
        <w:t>/CDEV</w:t>
      </w:r>
      <w:r>
        <w:rPr>
          <w:rFonts w:cstheme="minorHAnsi"/>
        </w:rPr>
        <w:t xml:space="preserve"> students. </w:t>
      </w:r>
    </w:p>
    <w:p w14:paraId="7F84CABC" w14:textId="3DD827A0" w:rsidR="007E6917" w:rsidRDefault="00FB7973" w:rsidP="007E6917">
      <w:pPr>
        <w:pStyle w:val="ListParagraph"/>
        <w:numPr>
          <w:ilvl w:val="0"/>
          <w:numId w:val="12"/>
        </w:numPr>
        <w:spacing w:after="0"/>
        <w:rPr>
          <w:rFonts w:cstheme="minorHAnsi"/>
        </w:rPr>
      </w:pPr>
      <w:r>
        <w:rPr>
          <w:rFonts w:cstheme="minorHAnsi"/>
        </w:rPr>
        <w:t xml:space="preserve">Janice </w:t>
      </w:r>
      <w:r w:rsidR="00D67030">
        <w:rPr>
          <w:rFonts w:cstheme="minorHAnsi"/>
        </w:rPr>
        <w:t xml:space="preserve">currently </w:t>
      </w:r>
      <w:r>
        <w:rPr>
          <w:rFonts w:cstheme="minorHAnsi"/>
        </w:rPr>
        <w:t xml:space="preserve">teaches all LACOE sections </w:t>
      </w:r>
    </w:p>
    <w:p w14:paraId="28750AE1" w14:textId="59027B05" w:rsidR="007E6917" w:rsidRDefault="007E6917" w:rsidP="007E6917">
      <w:pPr>
        <w:spacing w:after="0"/>
        <w:rPr>
          <w:rFonts w:cstheme="minorHAnsi"/>
        </w:rPr>
      </w:pPr>
    </w:p>
    <w:p w14:paraId="4F365ADD" w14:textId="37374102" w:rsidR="007E6917" w:rsidRPr="007E6917" w:rsidRDefault="007E6917" w:rsidP="007E6917">
      <w:pPr>
        <w:spacing w:after="0"/>
        <w:rPr>
          <w:rFonts w:cstheme="minorHAnsi"/>
          <w:b/>
          <w:u w:val="single"/>
        </w:rPr>
      </w:pPr>
      <w:r w:rsidRPr="007E6917">
        <w:rPr>
          <w:rFonts w:cstheme="minorHAnsi"/>
          <w:b/>
          <w:u w:val="single"/>
        </w:rPr>
        <w:t>Teacher Resource Room:</w:t>
      </w:r>
    </w:p>
    <w:p w14:paraId="04BEC7E8" w14:textId="03348BAB" w:rsidR="007E6917" w:rsidRDefault="007E6917" w:rsidP="007E6917">
      <w:pPr>
        <w:pStyle w:val="ListParagraph"/>
        <w:numPr>
          <w:ilvl w:val="0"/>
          <w:numId w:val="12"/>
        </w:numPr>
        <w:spacing w:after="0"/>
        <w:rPr>
          <w:rFonts w:cstheme="minorHAnsi"/>
        </w:rPr>
      </w:pPr>
      <w:r w:rsidRPr="0044403E">
        <w:rPr>
          <w:rFonts w:cstheme="minorHAnsi"/>
        </w:rPr>
        <w:t xml:space="preserve">Alondra Ortega will serve all </w:t>
      </w:r>
      <w:r w:rsidR="00ED2FA3">
        <w:rPr>
          <w:rFonts w:cstheme="minorHAnsi"/>
        </w:rPr>
        <w:t xml:space="preserve">CDEV </w:t>
      </w:r>
      <w:r w:rsidRPr="0044403E">
        <w:rPr>
          <w:rFonts w:cstheme="minorHAnsi"/>
        </w:rPr>
        <w:t xml:space="preserve">students </w:t>
      </w:r>
      <w:r>
        <w:rPr>
          <w:rFonts w:cstheme="minorHAnsi"/>
        </w:rPr>
        <w:t xml:space="preserve">as </w:t>
      </w:r>
      <w:r w:rsidR="00ED2FA3">
        <w:rPr>
          <w:rFonts w:cstheme="minorHAnsi"/>
        </w:rPr>
        <w:t>the main</w:t>
      </w:r>
      <w:r>
        <w:rPr>
          <w:rFonts w:cstheme="minorHAnsi"/>
        </w:rPr>
        <w:t xml:space="preserve"> tutor</w:t>
      </w:r>
    </w:p>
    <w:p w14:paraId="37329B27" w14:textId="58A79E84" w:rsidR="00FA3110" w:rsidRDefault="007E6917" w:rsidP="00CA5151">
      <w:pPr>
        <w:pStyle w:val="ListParagraph"/>
        <w:numPr>
          <w:ilvl w:val="0"/>
          <w:numId w:val="12"/>
        </w:numPr>
        <w:spacing w:after="0"/>
        <w:rPr>
          <w:rFonts w:cstheme="minorHAnsi"/>
        </w:rPr>
      </w:pPr>
      <w:r>
        <w:rPr>
          <w:rFonts w:cstheme="minorHAnsi"/>
        </w:rPr>
        <w:t xml:space="preserve">Luisa Caballero, </w:t>
      </w:r>
      <w:r w:rsidRPr="00ED2FA3">
        <w:rPr>
          <w:rFonts w:cstheme="minorHAnsi"/>
        </w:rPr>
        <w:t>and</w:t>
      </w:r>
      <w:r w:rsidR="00BB0A8B" w:rsidRPr="00ED2FA3">
        <w:rPr>
          <w:rFonts w:cstheme="minorHAnsi"/>
        </w:rPr>
        <w:t xml:space="preserve"> </w:t>
      </w:r>
      <w:proofErr w:type="spellStart"/>
      <w:r w:rsidR="00BB0A8B" w:rsidRPr="00ED2FA3">
        <w:rPr>
          <w:color w:val="000000" w:themeColor="text1"/>
        </w:rPr>
        <w:t>Juliett</w:t>
      </w:r>
      <w:proofErr w:type="spellEnd"/>
      <w:r w:rsidR="00BB0A8B" w:rsidRPr="00ED2FA3">
        <w:rPr>
          <w:rFonts w:cstheme="minorHAnsi"/>
          <w:color w:val="000000" w:themeColor="text1"/>
        </w:rPr>
        <w:t xml:space="preserve"> </w:t>
      </w:r>
      <w:r w:rsidR="00AE7A58" w:rsidRPr="00ED2FA3">
        <w:rPr>
          <w:color w:val="000000" w:themeColor="text1"/>
        </w:rPr>
        <w:t>Regalado</w:t>
      </w:r>
      <w:r w:rsidR="00BB0A8B" w:rsidRPr="00ED2FA3">
        <w:rPr>
          <w:color w:val="000000" w:themeColor="text1"/>
        </w:rPr>
        <w:t xml:space="preserve"> </w:t>
      </w:r>
      <w:r>
        <w:rPr>
          <w:rFonts w:cstheme="minorHAnsi"/>
        </w:rPr>
        <w:t>are our new TRR Attendants</w:t>
      </w:r>
    </w:p>
    <w:p w14:paraId="517056A2" w14:textId="77777777" w:rsidR="004028C1" w:rsidRPr="004028C1" w:rsidRDefault="004028C1" w:rsidP="004028C1">
      <w:pPr>
        <w:pStyle w:val="ListParagraph"/>
        <w:spacing w:after="0"/>
        <w:rPr>
          <w:rFonts w:cstheme="minorHAnsi"/>
        </w:rPr>
      </w:pPr>
    </w:p>
    <w:p w14:paraId="584AA379" w14:textId="2ED91110" w:rsidR="001D56AD" w:rsidRPr="00450088" w:rsidRDefault="003127E3" w:rsidP="00CA5151">
      <w:pPr>
        <w:spacing w:after="0"/>
        <w:rPr>
          <w:b/>
          <w:u w:val="single"/>
        </w:rPr>
      </w:pPr>
      <w:r w:rsidRPr="00450088">
        <w:rPr>
          <w:b/>
          <w:u w:val="single"/>
        </w:rPr>
        <w:t xml:space="preserve">Academic Senate Budget (CDC): </w:t>
      </w:r>
    </w:p>
    <w:p w14:paraId="0A5EA14D" w14:textId="29FC2B3D" w:rsidR="00217028" w:rsidRDefault="00217028" w:rsidP="003127E3">
      <w:pPr>
        <w:pStyle w:val="ListParagraph"/>
        <w:numPr>
          <w:ilvl w:val="0"/>
          <w:numId w:val="5"/>
        </w:numPr>
      </w:pPr>
      <w:r>
        <w:t xml:space="preserve">Janice reported that at Tuesday’s senate meeting, there was heavy discussion about the state of the college budget. </w:t>
      </w:r>
      <w:r w:rsidR="00B27ABD">
        <w:t xml:space="preserve">Speakers highlighted that </w:t>
      </w:r>
      <w:r>
        <w:t>there will be drastic cuts across campus (namely to student programs</w:t>
      </w:r>
      <w:r w:rsidR="00B27ABD">
        <w:t xml:space="preserve">) and that reopening the CDC was completely off the table. </w:t>
      </w:r>
    </w:p>
    <w:p w14:paraId="4A138B05" w14:textId="29729596" w:rsidR="00B27ABD" w:rsidRDefault="00B27ABD" w:rsidP="003127E3">
      <w:pPr>
        <w:pStyle w:val="ListParagraph"/>
        <w:numPr>
          <w:ilvl w:val="0"/>
          <w:numId w:val="5"/>
        </w:numPr>
      </w:pPr>
      <w:r>
        <w:t xml:space="preserve">Cynthia mentioned that Bob </w:t>
      </w:r>
      <w:proofErr w:type="spellStart"/>
      <w:r>
        <w:t>Supplesa</w:t>
      </w:r>
      <w:proofErr w:type="spellEnd"/>
      <w:r>
        <w:t xml:space="preserve"> wishes to meet with the department to discuss the “CDC Demo”</w:t>
      </w:r>
      <w:r w:rsidR="00877D75">
        <w:t xml:space="preserve"> and shared her frustration about the college not fully including our department in the discussion and decision-making process since our program and department would utilize and benefit from the CDC (hand-on classroom training with an expert teacher)</w:t>
      </w:r>
    </w:p>
    <w:p w14:paraId="6986F10C" w14:textId="4BCC8905" w:rsidR="003127E3" w:rsidRDefault="003127E3" w:rsidP="003127E3">
      <w:pPr>
        <w:pStyle w:val="ListParagraph"/>
        <w:numPr>
          <w:ilvl w:val="0"/>
          <w:numId w:val="5"/>
        </w:numPr>
      </w:pPr>
      <w:r>
        <w:t>One of the</w:t>
      </w:r>
      <w:r w:rsidR="002D2FF5">
        <w:t xml:space="preserve"> main</w:t>
      </w:r>
      <w:r>
        <w:t xml:space="preserve"> reasons why we agreed to participate</w:t>
      </w:r>
      <w:r w:rsidR="001A4FC5">
        <w:t xml:space="preserve"> in the </w:t>
      </w:r>
      <w:proofErr w:type="spellStart"/>
      <w:r w:rsidR="001A4FC5">
        <w:t>FamilyU</w:t>
      </w:r>
      <w:proofErr w:type="spellEnd"/>
      <w:r w:rsidR="001A4FC5">
        <w:t xml:space="preserve"> Cohort</w:t>
      </w:r>
      <w:r>
        <w:t xml:space="preserve"> is to reopen the CDC</w:t>
      </w:r>
      <w:r w:rsidR="001A4FC5">
        <w:t xml:space="preserve"> and to create a more inviting campus </w:t>
      </w:r>
      <w:r w:rsidR="007231BD">
        <w:t xml:space="preserve">community and family-centered cultural </w:t>
      </w:r>
      <w:r w:rsidR="001A4FC5">
        <w:t>climate for parenting students and</w:t>
      </w:r>
      <w:r w:rsidR="007231BD">
        <w:t xml:space="preserve"> their</w:t>
      </w:r>
      <w:r w:rsidR="001A4FC5">
        <w:t xml:space="preserve"> families</w:t>
      </w:r>
    </w:p>
    <w:p w14:paraId="78DA5344" w14:textId="70C660A8" w:rsidR="003127E3" w:rsidRDefault="003127E3" w:rsidP="003127E3">
      <w:pPr>
        <w:pStyle w:val="ListParagraph"/>
        <w:numPr>
          <w:ilvl w:val="0"/>
          <w:numId w:val="5"/>
        </w:numPr>
      </w:pPr>
      <w:r>
        <w:t>ITEC has hands-on activities for EMT programs (Fire Tech.)</w:t>
      </w:r>
      <w:r w:rsidR="00F24B56">
        <w:t xml:space="preserve"> and have created spaces and state of the art training facilities for student success</w:t>
      </w:r>
      <w:r w:rsidR="006265FE">
        <w:t>-</w:t>
      </w:r>
      <w:r w:rsidR="006265FE" w:rsidRPr="008D7AD6">
        <w:rPr>
          <w:b/>
        </w:rPr>
        <w:t>why not CDEV???</w:t>
      </w:r>
    </w:p>
    <w:p w14:paraId="6AB945D8" w14:textId="6EBF3FDD" w:rsidR="003127E3" w:rsidRDefault="003127E3" w:rsidP="003127E3">
      <w:pPr>
        <w:pStyle w:val="ListParagraph"/>
        <w:numPr>
          <w:ilvl w:val="0"/>
          <w:numId w:val="5"/>
        </w:numPr>
      </w:pPr>
      <w:r>
        <w:t xml:space="preserve">CDEV </w:t>
      </w:r>
      <w:r w:rsidR="00492F08">
        <w:t xml:space="preserve">has the </w:t>
      </w:r>
      <w:r>
        <w:t xml:space="preserve">top two </w:t>
      </w:r>
      <w:r w:rsidR="00492F08">
        <w:t xml:space="preserve">degree and certificate </w:t>
      </w:r>
      <w:r>
        <w:t>programs</w:t>
      </w:r>
      <w:r w:rsidR="00492F08">
        <w:t xml:space="preserve"> which merits</w:t>
      </w:r>
      <w:r w:rsidR="006265FE">
        <w:t xml:space="preserve"> institutionaliz</w:t>
      </w:r>
      <w:r w:rsidR="00492F08">
        <w:t>ation of college</w:t>
      </w:r>
      <w:r w:rsidR="006265FE">
        <w:t xml:space="preserve"> funding to renovate and bring back our CDC</w:t>
      </w:r>
    </w:p>
    <w:p w14:paraId="6AC3F630" w14:textId="32FB2EAB" w:rsidR="006265FE" w:rsidRDefault="006265FE" w:rsidP="003127E3">
      <w:pPr>
        <w:pStyle w:val="ListParagraph"/>
        <w:numPr>
          <w:ilvl w:val="0"/>
          <w:numId w:val="5"/>
        </w:numPr>
      </w:pPr>
      <w:r>
        <w:t xml:space="preserve">Demolishing the CDC </w:t>
      </w:r>
      <w:r w:rsidRPr="001F75F6">
        <w:rPr>
          <w:u w:val="single"/>
        </w:rPr>
        <w:t>contradicts</w:t>
      </w:r>
      <w:r>
        <w:t xml:space="preserve"> the ongoing work we are doing with </w:t>
      </w:r>
      <w:proofErr w:type="spellStart"/>
      <w:r>
        <w:t>FamilyU</w:t>
      </w:r>
      <w:proofErr w:type="spellEnd"/>
      <w:r>
        <w:t xml:space="preserve"> Cohort to better serve our families and parenting students</w:t>
      </w:r>
    </w:p>
    <w:p w14:paraId="693A1D60" w14:textId="08B8298A" w:rsidR="00DD58DF" w:rsidRDefault="00DD58DF" w:rsidP="003127E3">
      <w:pPr>
        <w:pStyle w:val="ListParagraph"/>
        <w:numPr>
          <w:ilvl w:val="0"/>
          <w:numId w:val="5"/>
        </w:numPr>
      </w:pPr>
      <w:r>
        <w:t xml:space="preserve">Cynthia: it is embarrassing to be the only college in the </w:t>
      </w:r>
      <w:proofErr w:type="spellStart"/>
      <w:r>
        <w:t>FamilyU</w:t>
      </w:r>
      <w:proofErr w:type="spellEnd"/>
      <w:r>
        <w:t xml:space="preserve"> Cohort that does not boast a CDC for our parenting students</w:t>
      </w:r>
    </w:p>
    <w:p w14:paraId="1C1E3BF9" w14:textId="395C8A9E" w:rsidR="00DD58DF" w:rsidRDefault="00DD58DF" w:rsidP="003127E3">
      <w:pPr>
        <w:pStyle w:val="ListParagraph"/>
        <w:numPr>
          <w:ilvl w:val="0"/>
          <w:numId w:val="5"/>
        </w:numPr>
      </w:pPr>
      <w:r>
        <w:t xml:space="preserve">Demolishing and taking away the chance of reopening the CDC does not </w:t>
      </w:r>
      <w:r w:rsidR="0043073A">
        <w:t>fulfill</w:t>
      </w:r>
      <w:r>
        <w:t xml:space="preserve"> the college’s Vision, Mission, and Values</w:t>
      </w:r>
    </w:p>
    <w:p w14:paraId="60B97045" w14:textId="0E41B280" w:rsidR="003127E3" w:rsidRPr="00917260" w:rsidRDefault="003127E3" w:rsidP="003127E3">
      <w:pPr>
        <w:pStyle w:val="ListParagraph"/>
        <w:numPr>
          <w:ilvl w:val="0"/>
          <w:numId w:val="5"/>
        </w:numPr>
        <w:rPr>
          <w:b/>
        </w:rPr>
      </w:pPr>
      <w:r>
        <w:rPr>
          <w:b/>
          <w:u w:val="single"/>
        </w:rPr>
        <w:t>***</w:t>
      </w:r>
      <w:r w:rsidRPr="00917260">
        <w:rPr>
          <w:b/>
          <w:u w:val="single"/>
        </w:rPr>
        <w:t>Susan</w:t>
      </w:r>
      <w:r w:rsidRPr="00917260">
        <w:rPr>
          <w:b/>
        </w:rPr>
        <w:t>: Excluding us</w:t>
      </w:r>
      <w:r w:rsidR="00DD0747">
        <w:rPr>
          <w:b/>
        </w:rPr>
        <w:t xml:space="preserve"> in the college budget by simply making the executive decision to demolish the standing building</w:t>
      </w:r>
      <w:r w:rsidRPr="00917260">
        <w:rPr>
          <w:b/>
        </w:rPr>
        <w:t xml:space="preserve"> as a CTE program is discriminatory and illegal</w:t>
      </w:r>
    </w:p>
    <w:p w14:paraId="770514A6" w14:textId="18F60D6F" w:rsidR="00465F35" w:rsidRPr="004C0A6E" w:rsidRDefault="00465F35" w:rsidP="00465F35">
      <w:pPr>
        <w:pStyle w:val="ListParagraph"/>
        <w:numPr>
          <w:ilvl w:val="0"/>
          <w:numId w:val="5"/>
        </w:numPr>
        <w:rPr>
          <w:highlight w:val="yellow"/>
        </w:rPr>
      </w:pPr>
      <w:r>
        <w:rPr>
          <w:highlight w:val="yellow"/>
        </w:rPr>
        <w:t>Dr. Gold: recommends that in the next bond measure they could ask</w:t>
      </w:r>
      <w:r w:rsidRPr="00917260">
        <w:rPr>
          <w:highlight w:val="yellow"/>
        </w:rPr>
        <w:t xml:space="preserve"> to build a CDC</w:t>
      </w:r>
      <w:r>
        <w:rPr>
          <w:highlight w:val="yellow"/>
        </w:rPr>
        <w:t xml:space="preserve"> (modular buildings) which is likely less expensive than renovating the existing building and bringing it up to code.</w:t>
      </w:r>
    </w:p>
    <w:p w14:paraId="4514EA1F" w14:textId="77619E5C" w:rsidR="003127E3" w:rsidRPr="00917260" w:rsidRDefault="003127E3" w:rsidP="00465F35">
      <w:pPr>
        <w:pStyle w:val="ListParagraph"/>
        <w:rPr>
          <w:highlight w:val="yellow"/>
        </w:rPr>
      </w:pPr>
    </w:p>
    <w:p w14:paraId="58705C04" w14:textId="77777777" w:rsidR="003127E3" w:rsidRPr="00FA3110" w:rsidRDefault="003127E3" w:rsidP="00CA5151">
      <w:pPr>
        <w:spacing w:after="0"/>
      </w:pPr>
    </w:p>
    <w:p w14:paraId="13CEE7AF" w14:textId="08D291B8" w:rsidR="00B274B8" w:rsidRPr="00CA5151" w:rsidRDefault="00B274B8" w:rsidP="00E97928">
      <w:pPr>
        <w:spacing w:after="0"/>
        <w:rPr>
          <w:i/>
        </w:rPr>
      </w:pPr>
    </w:p>
    <w:p w14:paraId="327FD4B1" w14:textId="77777777" w:rsidR="00CA5151" w:rsidRPr="00B274B8" w:rsidRDefault="00CA5151" w:rsidP="00E97928">
      <w:pPr>
        <w:spacing w:after="0"/>
      </w:pPr>
    </w:p>
    <w:sectPr w:rsidR="00CA5151" w:rsidRPr="00B27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56380"/>
    <w:multiLevelType w:val="hybridMultilevel"/>
    <w:tmpl w:val="E272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93E0F"/>
    <w:multiLevelType w:val="hybridMultilevel"/>
    <w:tmpl w:val="0C9C0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BF6C38"/>
    <w:multiLevelType w:val="hybridMultilevel"/>
    <w:tmpl w:val="FC200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67BA3"/>
    <w:multiLevelType w:val="hybridMultilevel"/>
    <w:tmpl w:val="0234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0717A"/>
    <w:multiLevelType w:val="hybridMultilevel"/>
    <w:tmpl w:val="3D844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4D63C4"/>
    <w:multiLevelType w:val="hybridMultilevel"/>
    <w:tmpl w:val="4300A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D97638"/>
    <w:multiLevelType w:val="hybridMultilevel"/>
    <w:tmpl w:val="4824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11C00"/>
    <w:multiLevelType w:val="hybridMultilevel"/>
    <w:tmpl w:val="E98AED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50220"/>
    <w:multiLevelType w:val="hybridMultilevel"/>
    <w:tmpl w:val="79CC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6C02CA"/>
    <w:multiLevelType w:val="hybridMultilevel"/>
    <w:tmpl w:val="4764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6D2B4B"/>
    <w:multiLevelType w:val="hybridMultilevel"/>
    <w:tmpl w:val="248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1E10DB"/>
    <w:multiLevelType w:val="hybridMultilevel"/>
    <w:tmpl w:val="ADA2A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1"/>
  </w:num>
  <w:num w:numId="4">
    <w:abstractNumId w:val="10"/>
  </w:num>
  <w:num w:numId="5">
    <w:abstractNumId w:val="0"/>
  </w:num>
  <w:num w:numId="6">
    <w:abstractNumId w:val="4"/>
  </w:num>
  <w:num w:numId="7">
    <w:abstractNumId w:val="11"/>
  </w:num>
  <w:num w:numId="8">
    <w:abstractNumId w:val="6"/>
  </w:num>
  <w:num w:numId="9">
    <w:abstractNumId w:val="5"/>
  </w:num>
  <w:num w:numId="10">
    <w:abstractNumId w:val="8"/>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ACE"/>
    <w:rsid w:val="00045434"/>
    <w:rsid w:val="000503C6"/>
    <w:rsid w:val="00072AB9"/>
    <w:rsid w:val="00084648"/>
    <w:rsid w:val="000E350B"/>
    <w:rsid w:val="000E35AE"/>
    <w:rsid w:val="000F1F79"/>
    <w:rsid w:val="000F29A7"/>
    <w:rsid w:val="00107C68"/>
    <w:rsid w:val="00127809"/>
    <w:rsid w:val="00136948"/>
    <w:rsid w:val="00142EB6"/>
    <w:rsid w:val="001525ED"/>
    <w:rsid w:val="001855A7"/>
    <w:rsid w:val="00192578"/>
    <w:rsid w:val="001927AB"/>
    <w:rsid w:val="001A2473"/>
    <w:rsid w:val="001A4FC5"/>
    <w:rsid w:val="001D56AD"/>
    <w:rsid w:val="001E4E07"/>
    <w:rsid w:val="001F75F6"/>
    <w:rsid w:val="00201244"/>
    <w:rsid w:val="00203EB7"/>
    <w:rsid w:val="00217028"/>
    <w:rsid w:val="00224411"/>
    <w:rsid w:val="00252711"/>
    <w:rsid w:val="002850FE"/>
    <w:rsid w:val="002D2FF5"/>
    <w:rsid w:val="003127E3"/>
    <w:rsid w:val="003620C0"/>
    <w:rsid w:val="00387A7E"/>
    <w:rsid w:val="003B4911"/>
    <w:rsid w:val="003C0C95"/>
    <w:rsid w:val="003C7DBC"/>
    <w:rsid w:val="003D2CCF"/>
    <w:rsid w:val="004028C1"/>
    <w:rsid w:val="00407ED7"/>
    <w:rsid w:val="0042198A"/>
    <w:rsid w:val="00423E8B"/>
    <w:rsid w:val="0043073A"/>
    <w:rsid w:val="0044403E"/>
    <w:rsid w:val="00450088"/>
    <w:rsid w:val="00453794"/>
    <w:rsid w:val="00465F35"/>
    <w:rsid w:val="00492736"/>
    <w:rsid w:val="00492F08"/>
    <w:rsid w:val="0049463F"/>
    <w:rsid w:val="004D5FE8"/>
    <w:rsid w:val="004D66CB"/>
    <w:rsid w:val="005119AD"/>
    <w:rsid w:val="00537319"/>
    <w:rsid w:val="00575088"/>
    <w:rsid w:val="0058011E"/>
    <w:rsid w:val="005811FD"/>
    <w:rsid w:val="005E0A2E"/>
    <w:rsid w:val="006107AC"/>
    <w:rsid w:val="006265FE"/>
    <w:rsid w:val="0063611A"/>
    <w:rsid w:val="00652624"/>
    <w:rsid w:val="00674199"/>
    <w:rsid w:val="006926CC"/>
    <w:rsid w:val="006930FA"/>
    <w:rsid w:val="006B0D67"/>
    <w:rsid w:val="006B0FC2"/>
    <w:rsid w:val="006B5540"/>
    <w:rsid w:val="006B6CA7"/>
    <w:rsid w:val="006C29F1"/>
    <w:rsid w:val="006F3C29"/>
    <w:rsid w:val="006F5717"/>
    <w:rsid w:val="00700BDE"/>
    <w:rsid w:val="00702663"/>
    <w:rsid w:val="00706D5C"/>
    <w:rsid w:val="007231BD"/>
    <w:rsid w:val="007240B1"/>
    <w:rsid w:val="00755B33"/>
    <w:rsid w:val="0078796D"/>
    <w:rsid w:val="00796BB4"/>
    <w:rsid w:val="007E6917"/>
    <w:rsid w:val="00827ACE"/>
    <w:rsid w:val="00860307"/>
    <w:rsid w:val="008702C7"/>
    <w:rsid w:val="00877D75"/>
    <w:rsid w:val="008A16AE"/>
    <w:rsid w:val="008D5D3F"/>
    <w:rsid w:val="008D7AD6"/>
    <w:rsid w:val="00917260"/>
    <w:rsid w:val="0093565A"/>
    <w:rsid w:val="00940F20"/>
    <w:rsid w:val="00977140"/>
    <w:rsid w:val="009A4E9D"/>
    <w:rsid w:val="009D2EA6"/>
    <w:rsid w:val="00A06A77"/>
    <w:rsid w:val="00A35A84"/>
    <w:rsid w:val="00A37D7B"/>
    <w:rsid w:val="00A65F4C"/>
    <w:rsid w:val="00A7477A"/>
    <w:rsid w:val="00AC0BA6"/>
    <w:rsid w:val="00AC7FCC"/>
    <w:rsid w:val="00AD3125"/>
    <w:rsid w:val="00AE7A58"/>
    <w:rsid w:val="00B03587"/>
    <w:rsid w:val="00B274B8"/>
    <w:rsid w:val="00B27ABD"/>
    <w:rsid w:val="00B44EE1"/>
    <w:rsid w:val="00BB0A8B"/>
    <w:rsid w:val="00BB74E0"/>
    <w:rsid w:val="00BD1052"/>
    <w:rsid w:val="00BE4ED7"/>
    <w:rsid w:val="00BF26E3"/>
    <w:rsid w:val="00C0095B"/>
    <w:rsid w:val="00C07157"/>
    <w:rsid w:val="00C22CA2"/>
    <w:rsid w:val="00C46C86"/>
    <w:rsid w:val="00C6009A"/>
    <w:rsid w:val="00C61E1E"/>
    <w:rsid w:val="00C70E8A"/>
    <w:rsid w:val="00C95CC4"/>
    <w:rsid w:val="00CA5151"/>
    <w:rsid w:val="00CD2BA8"/>
    <w:rsid w:val="00CD45B4"/>
    <w:rsid w:val="00CE13DB"/>
    <w:rsid w:val="00D40FA2"/>
    <w:rsid w:val="00D41BC0"/>
    <w:rsid w:val="00D567AC"/>
    <w:rsid w:val="00D67030"/>
    <w:rsid w:val="00D82E0E"/>
    <w:rsid w:val="00DB752C"/>
    <w:rsid w:val="00DD0747"/>
    <w:rsid w:val="00DD58DF"/>
    <w:rsid w:val="00E13871"/>
    <w:rsid w:val="00E1567F"/>
    <w:rsid w:val="00E27C72"/>
    <w:rsid w:val="00E97928"/>
    <w:rsid w:val="00EC5D6F"/>
    <w:rsid w:val="00ED2FA3"/>
    <w:rsid w:val="00EE5D41"/>
    <w:rsid w:val="00F0290C"/>
    <w:rsid w:val="00F108F7"/>
    <w:rsid w:val="00F24B56"/>
    <w:rsid w:val="00F406A4"/>
    <w:rsid w:val="00F9551B"/>
    <w:rsid w:val="00F95EC8"/>
    <w:rsid w:val="00FA3110"/>
    <w:rsid w:val="00FB6C48"/>
    <w:rsid w:val="00FB7973"/>
    <w:rsid w:val="00FD261F"/>
    <w:rsid w:val="00FE7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1ED0"/>
  <w15:chartTrackingRefBased/>
  <w15:docId w15:val="{2ABB527C-E4EB-4D1F-90F0-C07A358A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CA67CB41E134D9C100B094035B4AC" ma:contentTypeVersion="17" ma:contentTypeDescription="Create a new document." ma:contentTypeScope="" ma:versionID="9c19f4f30151e7193fbadc67f2c68a0f">
  <xsd:schema xmlns:xsd="http://www.w3.org/2001/XMLSchema" xmlns:xs="http://www.w3.org/2001/XMLSchema" xmlns:p="http://schemas.microsoft.com/office/2006/metadata/properties" xmlns:ns3="5f968515-4d2f-4c1c-9de9-10a1b89db73a" xmlns:ns4="bfd03877-a83c-422c-bb82-f2bd2e31703d" targetNamespace="http://schemas.microsoft.com/office/2006/metadata/properties" ma:root="true" ma:fieldsID="4994fe3891364d45a7eb7b87a48f033c" ns3:_="" ns4:_="">
    <xsd:import namespace="5f968515-4d2f-4c1c-9de9-10a1b89db73a"/>
    <xsd:import namespace="bfd03877-a83c-422c-bb82-f2bd2e3170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68515-4d2f-4c1c-9de9-10a1b89db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d03877-a83c-422c-bb82-f2bd2e3170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f968515-4d2f-4c1c-9de9-10a1b89db73a" xsi:nil="true"/>
  </documentManagement>
</p:properties>
</file>

<file path=customXml/itemProps1.xml><?xml version="1.0" encoding="utf-8"?>
<ds:datastoreItem xmlns:ds="http://schemas.openxmlformats.org/officeDocument/2006/customXml" ds:itemID="{E7E16D76-C886-4A20-A494-857623A63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68515-4d2f-4c1c-9de9-10a1b89db73a"/>
    <ds:schemaRef ds:uri="bfd03877-a83c-422c-bb82-f2bd2e317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D1766-62D1-41CF-8574-A725CC2DFA64}">
  <ds:schemaRefs>
    <ds:schemaRef ds:uri="http://schemas.microsoft.com/sharepoint/v3/contenttype/forms"/>
  </ds:schemaRefs>
</ds:datastoreItem>
</file>

<file path=customXml/itemProps3.xml><?xml version="1.0" encoding="utf-8"?>
<ds:datastoreItem xmlns:ds="http://schemas.openxmlformats.org/officeDocument/2006/customXml" ds:itemID="{4C9C6708-E315-4A53-AAC3-DE6EAA438A7E}">
  <ds:schemaRefs>
    <ds:schemaRef ds:uri="http://schemas.microsoft.com/office/2006/documentManagement/types"/>
    <ds:schemaRef ds:uri="http://www.w3.org/XML/1998/namespace"/>
    <ds:schemaRef ds:uri="bfd03877-a83c-422c-bb82-f2bd2e31703d"/>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5f968515-4d2f-4c1c-9de9-10a1b89db73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1297</Words>
  <Characters>7460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Jefferis Janice</dc:creator>
  <cp:keywords/>
  <dc:description/>
  <cp:lastModifiedBy>Jefferis Janice</cp:lastModifiedBy>
  <cp:revision>4</cp:revision>
  <dcterms:created xsi:type="dcterms:W3CDTF">2024-09-06T22:10:00Z</dcterms:created>
  <dcterms:modified xsi:type="dcterms:W3CDTF">2024-09-16T20:26:00Z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0x0101001D1CA67CB41E134D9C100B094035B4AC</vt:lpwstr>
  </property>
</Properties>
</file>