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97E" w:rsidRDefault="00340363">
      <w:pPr>
        <w:pStyle w:val="Body"/>
        <w:jc w:val="center"/>
        <w:rPr>
          <w:b/>
          <w:bCs/>
          <w:sz w:val="32"/>
          <w:szCs w:val="32"/>
        </w:rPr>
      </w:pPr>
      <w:r>
        <w:rPr>
          <w:b/>
          <w:bCs/>
          <w:sz w:val="32"/>
          <w:szCs w:val="32"/>
        </w:rPr>
        <w:t>Academic Program Review Committee</w:t>
      </w:r>
    </w:p>
    <w:p w:rsidR="004F697E" w:rsidRDefault="004F697E">
      <w:pPr>
        <w:pStyle w:val="Body"/>
        <w:rPr>
          <w:sz w:val="12"/>
          <w:szCs w:val="12"/>
        </w:rPr>
      </w:pPr>
    </w:p>
    <w:p w:rsidR="004F697E" w:rsidRDefault="00340363">
      <w:pPr>
        <w:pStyle w:val="Body"/>
        <w:spacing w:after="120" w:line="276" w:lineRule="auto"/>
        <w:rPr>
          <w:b/>
          <w:bCs/>
          <w:sz w:val="24"/>
          <w:szCs w:val="24"/>
        </w:rPr>
      </w:pPr>
      <w:r>
        <w:rPr>
          <w:b/>
          <w:bCs/>
          <w:sz w:val="24"/>
          <w:szCs w:val="24"/>
        </w:rPr>
        <w:t xml:space="preserve">Program: </w:t>
      </w:r>
      <w:r w:rsidR="006D10D4">
        <w:rPr>
          <w:b/>
          <w:bCs/>
          <w:sz w:val="24"/>
          <w:szCs w:val="24"/>
        </w:rPr>
        <w:t>Music</w:t>
      </w:r>
    </w:p>
    <w:p w:rsidR="004F697E" w:rsidRDefault="003504FD">
      <w:pPr>
        <w:pStyle w:val="Body"/>
        <w:spacing w:after="120" w:line="276" w:lineRule="auto"/>
        <w:rPr>
          <w:b/>
          <w:bCs/>
          <w:sz w:val="24"/>
          <w:szCs w:val="24"/>
        </w:rPr>
      </w:pPr>
      <w:r>
        <w:rPr>
          <w:b/>
          <w:bCs/>
          <w:sz w:val="24"/>
          <w:szCs w:val="24"/>
        </w:rPr>
        <w:t xml:space="preserve">Date Reviewed: </w:t>
      </w:r>
      <w:r w:rsidR="006D10D4">
        <w:rPr>
          <w:b/>
          <w:bCs/>
          <w:sz w:val="24"/>
          <w:szCs w:val="24"/>
        </w:rPr>
        <w:t>10/04</w:t>
      </w:r>
      <w:r w:rsidR="00340363">
        <w:rPr>
          <w:b/>
          <w:bCs/>
          <w:sz w:val="24"/>
          <w:szCs w:val="24"/>
        </w:rPr>
        <w:t>/18</w:t>
      </w:r>
    </w:p>
    <w:p w:rsidR="004F697E" w:rsidRDefault="00340363">
      <w:pPr>
        <w:pStyle w:val="Body"/>
        <w:spacing w:after="120" w:line="276" w:lineRule="auto"/>
        <w:rPr>
          <w:b/>
          <w:bCs/>
          <w:sz w:val="24"/>
          <w:szCs w:val="24"/>
        </w:rPr>
      </w:pPr>
      <w:r>
        <w:rPr>
          <w:b/>
          <w:bCs/>
          <w:sz w:val="24"/>
          <w:szCs w:val="24"/>
        </w:rPr>
        <w:t xml:space="preserve">Re-submission Due </w:t>
      </w:r>
      <w:r>
        <w:rPr>
          <w:b/>
          <w:bCs/>
          <w:sz w:val="24"/>
          <w:szCs w:val="24"/>
          <w:lang w:val="de-DE"/>
        </w:rPr>
        <w:t xml:space="preserve">Date:  </w:t>
      </w:r>
      <w:r w:rsidR="008E0AE3">
        <w:rPr>
          <w:b/>
          <w:bCs/>
          <w:sz w:val="24"/>
          <w:szCs w:val="24"/>
          <w:lang w:val="de-DE"/>
        </w:rPr>
        <w:t xml:space="preserve">First week of </w:t>
      </w:r>
      <w:r w:rsidR="008E0AE3">
        <w:rPr>
          <w:b/>
          <w:bCs/>
          <w:sz w:val="24"/>
          <w:szCs w:val="24"/>
        </w:rPr>
        <w:t>November</w:t>
      </w:r>
      <w:r>
        <w:rPr>
          <w:b/>
          <w:bCs/>
          <w:sz w:val="24"/>
          <w:szCs w:val="24"/>
        </w:rPr>
        <w:t xml:space="preserve"> 2018</w:t>
      </w:r>
    </w:p>
    <w:p w:rsidR="004F697E" w:rsidRDefault="00340363" w:rsidP="00FB11F0">
      <w:pPr>
        <w:pStyle w:val="Body"/>
        <w:rPr>
          <w:sz w:val="24"/>
          <w:szCs w:val="24"/>
        </w:rPr>
      </w:pPr>
      <w:r>
        <w:rPr>
          <w:sz w:val="24"/>
          <w:szCs w:val="24"/>
        </w:rPr>
        <w:t>Please use these notes along with the comments from APRC members and your dean when revising this document.</w:t>
      </w:r>
    </w:p>
    <w:p w:rsidR="004F697E" w:rsidRDefault="004F697E">
      <w:pPr>
        <w:pStyle w:val="Body"/>
        <w:rPr>
          <w:sz w:val="12"/>
          <w:szCs w:val="12"/>
        </w:rPr>
      </w:pPr>
    </w:p>
    <w:p w:rsidR="004F697E" w:rsidRDefault="00340363" w:rsidP="00713FCD">
      <w:pPr>
        <w:pStyle w:val="Default"/>
        <w:numPr>
          <w:ilvl w:val="0"/>
          <w:numId w:val="66"/>
        </w:numPr>
        <w:ind w:left="346" w:hanging="274"/>
      </w:pPr>
      <w:r>
        <w:rPr>
          <w:b/>
          <w:bCs/>
          <w:shd w:val="clear" w:color="auto" w:fill="FFFF00"/>
        </w:rPr>
        <w:t>General Comments</w:t>
      </w:r>
      <w:r>
        <w:rPr>
          <w:b/>
          <w:bCs/>
        </w:rPr>
        <w:t xml:space="preserve">: </w:t>
      </w:r>
      <w:r>
        <w:t xml:space="preserve"> </w:t>
      </w:r>
      <w:r w:rsidR="003504FD">
        <w:rPr>
          <w:bCs/>
          <w:iCs/>
        </w:rPr>
        <w:t>E</w:t>
      </w:r>
      <w:r w:rsidRPr="007D2450">
        <w:rPr>
          <w:bCs/>
          <w:iCs/>
        </w:rPr>
        <w:t xml:space="preserve">numerate </w:t>
      </w:r>
      <w:r w:rsidR="003504FD">
        <w:rPr>
          <w:bCs/>
          <w:iCs/>
        </w:rPr>
        <w:t xml:space="preserve">and prioritize </w:t>
      </w:r>
      <w:r w:rsidR="007D2450">
        <w:rPr>
          <w:bCs/>
          <w:iCs/>
        </w:rPr>
        <w:t xml:space="preserve">the </w:t>
      </w:r>
      <w:r w:rsidRPr="007D2450">
        <w:rPr>
          <w:bCs/>
          <w:iCs/>
        </w:rPr>
        <w:t>recommendations</w:t>
      </w:r>
      <w:r>
        <w:t xml:space="preserve"> </w:t>
      </w:r>
      <w:r w:rsidR="00036C48">
        <w:t xml:space="preserve">for each section </w:t>
      </w:r>
      <w:r>
        <w:t>based on needs identified in the previous items within the section</w:t>
      </w:r>
      <w:r w:rsidR="003F3B6C">
        <w:t>; adjust formatting (e.g., lower-case lettering</w:t>
      </w:r>
      <w:r w:rsidR="00F027D5">
        <w:t xml:space="preserve"> on P. 13</w:t>
      </w:r>
      <w:bookmarkStart w:id="0" w:name="_GoBack"/>
      <w:bookmarkEnd w:id="0"/>
      <w:r w:rsidR="003F3B6C">
        <w:t xml:space="preserve"> under Status o</w:t>
      </w:r>
      <w:r w:rsidR="00BE4603">
        <w:t>f Recommendations in Section 1); throughout document, eliminate reference to “overhead” projectors and refer to as simply “projectors” or “mounted projectors”</w:t>
      </w:r>
    </w:p>
    <w:p w:rsidR="004F697E" w:rsidRPr="00FB11F0" w:rsidRDefault="004F697E" w:rsidP="00FB11F0">
      <w:pPr>
        <w:pStyle w:val="Body"/>
        <w:rPr>
          <w:sz w:val="10"/>
          <w:szCs w:val="24"/>
        </w:rPr>
      </w:pPr>
    </w:p>
    <w:tbl>
      <w:tblPr>
        <w:tblW w:w="110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83"/>
        <w:gridCol w:w="160"/>
        <w:gridCol w:w="5443"/>
        <w:gridCol w:w="137"/>
      </w:tblGrid>
      <w:tr w:rsidR="004F697E" w:rsidTr="00B675F2">
        <w:trPr>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Body"/>
              <w:spacing w:line="276" w:lineRule="auto"/>
              <w:jc w:val="center"/>
            </w:pPr>
            <w:r>
              <w:rPr>
                <w:b/>
                <w:bCs/>
                <w:sz w:val="28"/>
                <w:szCs w:val="28"/>
              </w:rPr>
              <w:t>Comments</w:t>
            </w:r>
          </w:p>
        </w:tc>
      </w:tr>
      <w:tr w:rsidR="004F697E" w:rsidTr="003504FD">
        <w:trPr>
          <w:trHeight w:val="324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pPr>
              <w:pStyle w:val="Default"/>
              <w:numPr>
                <w:ilvl w:val="0"/>
                <w:numId w:val="2"/>
              </w:numPr>
              <w:spacing w:line="276" w:lineRule="auto"/>
            </w:pPr>
            <w:r>
              <w:t>Provide a brief narrative description of the current program, including the program’s mission statement and the students it serves.</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650" w:rsidRPr="00805650" w:rsidRDefault="004C5F8B" w:rsidP="007D2450">
            <w:pPr>
              <w:pStyle w:val="Default"/>
              <w:numPr>
                <w:ilvl w:val="0"/>
                <w:numId w:val="3"/>
              </w:numPr>
              <w:spacing w:before="60"/>
              <w:ind w:left="349" w:hanging="277"/>
              <w:rPr>
                <w:b/>
                <w:bCs/>
              </w:rPr>
            </w:pPr>
            <w:r>
              <w:rPr>
                <w:bCs/>
              </w:rPr>
              <w:t>Given the new funding formula, p</w:t>
            </w:r>
            <w:r w:rsidR="00805650">
              <w:rPr>
                <w:bCs/>
              </w:rPr>
              <w:t xml:space="preserve">rovide a </w:t>
            </w:r>
            <w:r w:rsidR="00805650" w:rsidRPr="00805650">
              <w:rPr>
                <w:b/>
                <w:bCs/>
                <w:i/>
              </w:rPr>
              <w:t>justification</w:t>
            </w:r>
            <w:r w:rsidR="00805650">
              <w:rPr>
                <w:bCs/>
              </w:rPr>
              <w:t xml:space="preserve"> for the high number of units required for the major (e.g., do these courses represent lower division requirements for local universities?)</w:t>
            </w:r>
          </w:p>
          <w:p w:rsidR="004F697E" w:rsidRDefault="00340363" w:rsidP="007D2450">
            <w:pPr>
              <w:pStyle w:val="Default"/>
              <w:numPr>
                <w:ilvl w:val="0"/>
                <w:numId w:val="3"/>
              </w:numPr>
              <w:spacing w:before="60"/>
              <w:ind w:left="349" w:hanging="277"/>
              <w:rPr>
                <w:b/>
                <w:bCs/>
              </w:rPr>
            </w:pPr>
            <w:r>
              <w:t xml:space="preserve">As this section represents an “executive summary” for the program, emphasize program </w:t>
            </w:r>
            <w:r>
              <w:rPr>
                <w:b/>
                <w:bCs/>
                <w:i/>
                <w:iCs/>
              </w:rPr>
              <w:t>highlights</w:t>
            </w:r>
            <w:r>
              <w:t xml:space="preserve"> (e.g., </w:t>
            </w:r>
            <w:r w:rsidR="00036C48">
              <w:t>employment and other activity of students who have completed Music programs</w:t>
            </w:r>
            <w:r w:rsidR="003504FD">
              <w:t>)</w:t>
            </w:r>
          </w:p>
          <w:p w:rsidR="00805650" w:rsidRPr="00C531F4" w:rsidRDefault="00340363" w:rsidP="003F3B6C">
            <w:pPr>
              <w:pStyle w:val="Default"/>
              <w:numPr>
                <w:ilvl w:val="0"/>
                <w:numId w:val="3"/>
              </w:numPr>
              <w:spacing w:before="60"/>
              <w:rPr>
                <w:b/>
                <w:bCs/>
              </w:rPr>
            </w:pPr>
            <w:r>
              <w:t xml:space="preserve">Introduce program’s </w:t>
            </w:r>
            <w:r>
              <w:rPr>
                <w:b/>
                <w:bCs/>
                <w:i/>
                <w:iCs/>
              </w:rPr>
              <w:t>key needs</w:t>
            </w:r>
            <w:r>
              <w:t>/</w:t>
            </w:r>
            <w:r>
              <w:rPr>
                <w:b/>
                <w:bCs/>
                <w:i/>
                <w:iCs/>
              </w:rPr>
              <w:t>recommendations</w:t>
            </w:r>
            <w:r>
              <w:t xml:space="preserve"> in this section (e.g.,</w:t>
            </w:r>
            <w:r w:rsidR="00376BCD">
              <w:t xml:space="preserve"> full-time </w:t>
            </w:r>
            <w:r w:rsidR="00036C48">
              <w:t>Jazz position; proposed alignment with CSULB jazz program; proposed certificate programs</w:t>
            </w:r>
            <w:r w:rsidR="00DB45D3">
              <w:t xml:space="preserve"> and other curriculum plans</w:t>
            </w:r>
            <w:r>
              <w:t>)</w:t>
            </w:r>
          </w:p>
          <w:p w:rsidR="00C531F4" w:rsidRPr="00C531F4" w:rsidRDefault="00C531F4" w:rsidP="00C531F4">
            <w:pPr>
              <w:pStyle w:val="Default"/>
              <w:numPr>
                <w:ilvl w:val="0"/>
                <w:numId w:val="3"/>
              </w:numPr>
              <w:spacing w:before="60"/>
              <w:rPr>
                <w:b/>
                <w:bCs/>
              </w:rPr>
            </w:pPr>
            <w:r>
              <w:t xml:space="preserve">Carolyn P. will provide </w:t>
            </w:r>
            <w:r w:rsidRPr="00C531F4">
              <w:rPr>
                <w:b/>
                <w:i/>
              </w:rPr>
              <w:t>data</w:t>
            </w:r>
            <w:r>
              <w:t xml:space="preserve"> regarding number of transfer students</w:t>
            </w:r>
          </w:p>
        </w:tc>
      </w:tr>
      <w:tr w:rsidR="00FB11F0" w:rsidTr="00713FCD">
        <w:trPr>
          <w:trHeight w:val="52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4"/>
              </w:numPr>
              <w:rPr>
                <w:sz w:val="24"/>
                <w:szCs w:val="24"/>
              </w:rPr>
            </w:pPr>
            <w:r>
              <w:rPr>
                <w:sz w:val="24"/>
                <w:szCs w:val="24"/>
              </w:rPr>
              <w:t>Describe the degrees and/or certificates offered by the program.</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3F3B6C">
            <w:pPr>
              <w:pStyle w:val="Default"/>
            </w:pPr>
          </w:p>
        </w:tc>
      </w:tr>
      <w:tr w:rsidR="00FB11F0" w:rsidTr="00713FCD">
        <w:trPr>
          <w:trHeight w:val="76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5"/>
              </w:numPr>
              <w:ind w:left="389"/>
              <w:rPr>
                <w:sz w:val="24"/>
                <w:szCs w:val="24"/>
              </w:rPr>
            </w:pPr>
            <w:r>
              <w:rPr>
                <w:sz w:val="24"/>
                <w:szCs w:val="24"/>
              </w:rPr>
              <w:t>Explain how the program fulfills the college’s mission and aligns with the strategic initiatives. (see Appendix A)</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1F4" w:rsidRDefault="003F3B6C" w:rsidP="00DB45D3">
            <w:pPr>
              <w:pStyle w:val="Default"/>
              <w:numPr>
                <w:ilvl w:val="0"/>
                <w:numId w:val="66"/>
              </w:numPr>
              <w:spacing w:after="120"/>
              <w:ind w:left="346" w:hanging="274"/>
            </w:pPr>
            <w:r>
              <w:t>P. 9 (#3) –</w:t>
            </w:r>
            <w:r w:rsidR="00C531F4">
              <w:t xml:space="preserve"> Present as narrative vs. bullet points </w:t>
            </w:r>
          </w:p>
          <w:p w:rsidR="00FB11F0" w:rsidRDefault="00C531F4" w:rsidP="00DB45D3">
            <w:pPr>
              <w:pStyle w:val="Default"/>
              <w:numPr>
                <w:ilvl w:val="0"/>
                <w:numId w:val="66"/>
              </w:numPr>
              <w:spacing w:after="120"/>
              <w:ind w:left="346" w:hanging="274"/>
            </w:pPr>
            <w:r>
              <w:t xml:space="preserve">P. 9 (#3) – Replace “Many” with the number of </w:t>
            </w:r>
            <w:r w:rsidR="00DB45D3">
              <w:t>songwriting students</w:t>
            </w:r>
          </w:p>
        </w:tc>
      </w:tr>
      <w:tr w:rsidR="00FB11F0" w:rsidTr="00713FCD">
        <w:trPr>
          <w:trHeight w:val="783"/>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6"/>
              </w:numPr>
              <w:ind w:left="389"/>
              <w:rPr>
                <w:sz w:val="24"/>
                <w:szCs w:val="24"/>
              </w:rPr>
            </w:pPr>
            <w:r>
              <w:rPr>
                <w:sz w:val="24"/>
                <w:szCs w:val="24"/>
              </w:rPr>
              <w:t>Discuss the status of recommendations from your previous program review.</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69C5" w:rsidRDefault="00DB45D3" w:rsidP="00915F62">
            <w:pPr>
              <w:pStyle w:val="Default"/>
              <w:numPr>
                <w:ilvl w:val="0"/>
                <w:numId w:val="66"/>
              </w:numPr>
              <w:ind w:left="346" w:hanging="274"/>
            </w:pPr>
            <w:r>
              <w:t xml:space="preserve">P. 11 -1 6 - </w:t>
            </w:r>
            <w:r w:rsidR="009455B3">
              <w:t>P</w:t>
            </w:r>
            <w:r w:rsidR="00713FCD">
              <w:t xml:space="preserve">rovide Notes/Comments </w:t>
            </w:r>
            <w:r>
              <w:t xml:space="preserve">to provide context </w:t>
            </w:r>
            <w:r w:rsidR="00713FCD">
              <w:t xml:space="preserve">regarding </w:t>
            </w:r>
            <w:r w:rsidR="00915F62" w:rsidRPr="00C531F4">
              <w:rPr>
                <w:i/>
              </w:rPr>
              <w:t>On-Hold</w:t>
            </w:r>
            <w:r w:rsidR="00915F62">
              <w:t xml:space="preserve"> or </w:t>
            </w:r>
            <w:r w:rsidR="00915F62" w:rsidRPr="00C531F4">
              <w:rPr>
                <w:i/>
              </w:rPr>
              <w:t>Active</w:t>
            </w:r>
            <w:r w:rsidR="00713FCD">
              <w:t xml:space="preserve"> status</w:t>
            </w:r>
            <w:r w:rsidR="00915F62">
              <w:t xml:space="preserve"> for items #14, 15, 17-20, 26, and 28</w:t>
            </w:r>
          </w:p>
        </w:tc>
      </w:tr>
      <w:tr w:rsidR="00FB11F0" w:rsidTr="00713FCD">
        <w:trPr>
          <w:trHeight w:val="360"/>
          <w:jc w:val="center"/>
        </w:trPr>
        <w:tc>
          <w:tcPr>
            <w:tcW w:w="11023"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B11F0" w:rsidRDefault="00FB11F0" w:rsidP="00713FCD">
            <w:pPr>
              <w:pStyle w:val="ListParagraph"/>
              <w:numPr>
                <w:ilvl w:val="0"/>
                <w:numId w:val="7"/>
              </w:numPr>
              <w:ind w:left="389"/>
              <w:rPr>
                <w:b/>
                <w:bCs/>
                <w:sz w:val="28"/>
                <w:szCs w:val="28"/>
              </w:rPr>
            </w:pPr>
            <w:r>
              <w:rPr>
                <w:b/>
                <w:bCs/>
                <w:sz w:val="28"/>
                <w:szCs w:val="28"/>
              </w:rPr>
              <w:lastRenderedPageBreak/>
              <w:t>Analysis of Research Data (include data provided by Institutional Research &amp; Planning)</w:t>
            </w:r>
          </w:p>
        </w:tc>
      </w:tr>
      <w:tr w:rsidR="00FB11F0" w:rsidTr="00713FCD">
        <w:trPr>
          <w:trHeight w:val="28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rsidR="00FB11F0" w:rsidRPr="00713FCD" w:rsidRDefault="00FB11F0" w:rsidP="00713FCD">
            <w:pPr>
              <w:pStyle w:val="ListParagraph"/>
              <w:ind w:left="-443" w:right="-219"/>
              <w:jc w:val="center"/>
              <w:rPr>
                <w:sz w:val="24"/>
              </w:rPr>
            </w:pPr>
            <w:r w:rsidRPr="00713FCD">
              <w:rPr>
                <w:b/>
                <w:bCs/>
                <w:sz w:val="24"/>
                <w:szCs w:val="26"/>
              </w:rPr>
              <w:t xml:space="preserve">Provide and </w:t>
            </w:r>
            <w:r w:rsidRPr="00713FCD">
              <w:rPr>
                <w:b/>
                <w:bCs/>
                <w:sz w:val="24"/>
                <w:szCs w:val="26"/>
                <w:u w:val="single"/>
              </w:rPr>
              <w:t>analyze</w:t>
            </w:r>
            <w:r w:rsidR="00713FCD" w:rsidRPr="00713FCD">
              <w:rPr>
                <w:b/>
                <w:bCs/>
                <w:sz w:val="24"/>
                <w:szCs w:val="26"/>
              </w:rPr>
              <w:t xml:space="preserve"> the following </w:t>
            </w:r>
            <w:r w:rsidRPr="00713FCD">
              <w:rPr>
                <w:b/>
                <w:bCs/>
                <w:sz w:val="24"/>
                <w:szCs w:val="26"/>
              </w:rPr>
              <w:t>statistics/data</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rsidR="00FB11F0" w:rsidRDefault="00FB11F0" w:rsidP="00713FCD">
            <w:pPr>
              <w:pStyle w:val="ListParagraph"/>
              <w:ind w:left="72"/>
              <w:jc w:val="center"/>
            </w:pPr>
            <w:r>
              <w:rPr>
                <w:b/>
                <w:bCs/>
                <w:sz w:val="28"/>
                <w:szCs w:val="28"/>
              </w:rPr>
              <w:t>Comments</w:t>
            </w:r>
          </w:p>
        </w:tc>
      </w:tr>
      <w:tr w:rsidR="002B73DB" w:rsidTr="00713FCD">
        <w:trPr>
          <w:trHeight w:val="315"/>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73DB" w:rsidRDefault="002B73DB" w:rsidP="00713FCD">
            <w:pPr>
              <w:pStyle w:val="ListParagraph"/>
              <w:numPr>
                <w:ilvl w:val="0"/>
                <w:numId w:val="8"/>
              </w:numPr>
              <w:rPr>
                <w:sz w:val="24"/>
                <w:szCs w:val="24"/>
              </w:rPr>
            </w:pPr>
            <w:r>
              <w:rPr>
                <w:sz w:val="24"/>
                <w:szCs w:val="24"/>
              </w:rPr>
              <w:t>Head count of students in the program</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DB45D3" w:rsidP="00DB45D3">
            <w:pPr>
              <w:pStyle w:val="ListParagraph"/>
              <w:numPr>
                <w:ilvl w:val="0"/>
                <w:numId w:val="66"/>
              </w:numPr>
              <w:spacing w:before="60"/>
              <w:ind w:left="346" w:hanging="274"/>
            </w:pPr>
            <w:r w:rsidRPr="00DB45D3">
              <w:rPr>
                <w:b/>
              </w:rPr>
              <w:t>Appendix A</w:t>
            </w:r>
            <w:r>
              <w:t xml:space="preserve"> is referenced but is not included in the document</w:t>
            </w:r>
          </w:p>
        </w:tc>
      </w:tr>
      <w:tr w:rsidR="00F3616F" w:rsidTr="00B675F2">
        <w:trPr>
          <w:trHeight w:val="34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713FCD">
            <w:pPr>
              <w:pStyle w:val="ListParagraph"/>
              <w:numPr>
                <w:ilvl w:val="0"/>
                <w:numId w:val="9"/>
              </w:numPr>
              <w:rPr>
                <w:sz w:val="24"/>
                <w:szCs w:val="24"/>
              </w:rPr>
            </w:pPr>
            <w:r>
              <w:rPr>
                <w:sz w:val="24"/>
                <w:szCs w:val="24"/>
              </w:rPr>
              <w:t>Course grade distribution</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713FCD">
            <w:pPr>
              <w:pStyle w:val="Default"/>
            </w:pPr>
          </w:p>
        </w:tc>
      </w:tr>
      <w:tr w:rsidR="00F3616F" w:rsidTr="00B675F2">
        <w:trPr>
          <w:trHeight w:val="1256"/>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0"/>
              </w:numPr>
              <w:spacing w:line="276" w:lineRule="auto"/>
              <w:rPr>
                <w:sz w:val="24"/>
                <w:szCs w:val="24"/>
              </w:rPr>
            </w:pPr>
            <w:r>
              <w:rPr>
                <w:sz w:val="24"/>
                <w:szCs w:val="24"/>
              </w:rPr>
              <w:t>Success rates (Discuss your program’s rates in light of the college’s success rate standard. Set a standard for your program.)</w:t>
            </w:r>
          </w:p>
        </w:tc>
        <w:tc>
          <w:tcPr>
            <w:tcW w:w="57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Pr="00F3616F" w:rsidRDefault="004C5F8B" w:rsidP="004C5F8B">
            <w:pPr>
              <w:pStyle w:val="ListParagraph"/>
              <w:numPr>
                <w:ilvl w:val="0"/>
                <w:numId w:val="66"/>
              </w:numPr>
              <w:spacing w:before="60"/>
              <w:ind w:left="346" w:hanging="274"/>
              <w:rPr>
                <w:sz w:val="24"/>
                <w:szCs w:val="24"/>
              </w:rPr>
            </w:pPr>
            <w:r>
              <w:rPr>
                <w:sz w:val="24"/>
                <w:szCs w:val="24"/>
              </w:rPr>
              <w:t>Elaborate on</w:t>
            </w:r>
            <w:r w:rsidR="00F3616F" w:rsidRPr="00F3616F">
              <w:rPr>
                <w:sz w:val="24"/>
                <w:szCs w:val="24"/>
              </w:rPr>
              <w:t xml:space="preserve"> efforts the program is taking/has taken to address equity gaps</w:t>
            </w:r>
            <w:r w:rsidR="00713FCD">
              <w:rPr>
                <w:sz w:val="24"/>
                <w:szCs w:val="24"/>
              </w:rPr>
              <w:t xml:space="preserve"> </w:t>
            </w:r>
            <w:r w:rsidR="00713FCD" w:rsidRPr="00F3616F">
              <w:rPr>
                <w:sz w:val="24"/>
                <w:szCs w:val="24"/>
              </w:rPr>
              <w:t>for</w:t>
            </w:r>
            <w:r w:rsidR="00140D10">
              <w:rPr>
                <w:sz w:val="24"/>
                <w:szCs w:val="24"/>
              </w:rPr>
              <w:t xml:space="preserve"> particular student populations </w:t>
            </w:r>
          </w:p>
        </w:tc>
      </w:tr>
      <w:tr w:rsidR="00F3616F" w:rsidTr="00B675F2">
        <w:trPr>
          <w:trHeight w:val="43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1"/>
              </w:numPr>
              <w:spacing w:line="276" w:lineRule="auto"/>
              <w:rPr>
                <w:sz w:val="24"/>
                <w:szCs w:val="24"/>
              </w:rPr>
            </w:pPr>
            <w:r>
              <w:rPr>
                <w:sz w:val="24"/>
                <w:szCs w:val="24"/>
              </w:rPr>
              <w:t>Retention rates</w:t>
            </w:r>
          </w:p>
        </w:tc>
        <w:tc>
          <w:tcPr>
            <w:tcW w:w="574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616F" w:rsidRDefault="00F3616F"/>
        </w:tc>
      </w:tr>
      <w:tr w:rsidR="00D26B2B" w:rsidTr="00FC081F">
        <w:trPr>
          <w:trHeight w:val="69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2"/>
              </w:numPr>
              <w:rPr>
                <w:sz w:val="24"/>
                <w:szCs w:val="24"/>
              </w:rPr>
            </w:pPr>
            <w:r>
              <w:rPr>
                <w:sz w:val="24"/>
                <w:szCs w:val="24"/>
              </w:rPr>
              <w:t>A comparison of success and retention rates in face-to-face classes with distance education classes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FC081F" w:rsidRDefault="00D26B2B" w:rsidP="00FC081F"/>
        </w:tc>
      </w:tr>
      <w:tr w:rsidR="00F3616F" w:rsidTr="00FC081F">
        <w:trPr>
          <w:trHeight w:val="18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3"/>
              </w:numPr>
              <w:rPr>
                <w:sz w:val="24"/>
                <w:szCs w:val="24"/>
              </w:rPr>
            </w:pPr>
            <w:r>
              <w:rPr>
                <w:sz w:val="24"/>
                <w:szCs w:val="24"/>
              </w:rPr>
              <w:t>Enrollment statistics with section and seat counts and fill rates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45D3" w:rsidRDefault="00DB45D3" w:rsidP="00DB45D3">
            <w:pPr>
              <w:pStyle w:val="ListParagraph"/>
              <w:numPr>
                <w:ilvl w:val="0"/>
                <w:numId w:val="66"/>
              </w:numPr>
              <w:spacing w:before="60"/>
              <w:ind w:left="346" w:hanging="274"/>
            </w:pPr>
            <w:r>
              <w:t>P. 19 – Replace “2a.6” with “F” in the section heading</w:t>
            </w:r>
          </w:p>
        </w:tc>
      </w:tr>
      <w:tr w:rsidR="00F3616F" w:rsidTr="00FC081F">
        <w:trPr>
          <w:trHeight w:val="42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4"/>
              </w:numPr>
              <w:rPr>
                <w:sz w:val="24"/>
                <w:szCs w:val="24"/>
              </w:rPr>
            </w:pPr>
            <w:r>
              <w:rPr>
                <w:sz w:val="24"/>
                <w:szCs w:val="24"/>
              </w:rPr>
              <w:t>Scheduling of courses (day vs. night, days offered, and sequence)</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tc>
      </w:tr>
      <w:tr w:rsidR="00F3616F" w:rsidTr="00FC081F">
        <w:trPr>
          <w:trHeight w:val="27"/>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5"/>
              </w:numPr>
              <w:rPr>
                <w:sz w:val="24"/>
                <w:szCs w:val="24"/>
              </w:rPr>
            </w:pPr>
            <w:r>
              <w:rPr>
                <w:sz w:val="24"/>
                <w:szCs w:val="24"/>
              </w:rPr>
              <w:t>Improvement rates (if applicable)</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DB45D3" w:rsidP="004C5F8B">
            <w:pPr>
              <w:pStyle w:val="ListParagraph"/>
              <w:numPr>
                <w:ilvl w:val="0"/>
                <w:numId w:val="66"/>
              </w:numPr>
              <w:spacing w:before="60"/>
              <w:ind w:left="346" w:hanging="274"/>
            </w:pPr>
            <w:r>
              <w:t xml:space="preserve">P. 19 – </w:t>
            </w:r>
            <w:r w:rsidR="004C5F8B">
              <w:t>Describe the plan in general</w:t>
            </w:r>
            <w:r>
              <w:t xml:space="preserve"> in this section, and move the enumerated recommendations to </w:t>
            </w:r>
            <w:r w:rsidR="004C5F8B">
              <w:t>item #J</w:t>
            </w:r>
          </w:p>
        </w:tc>
      </w:tr>
      <w:tr w:rsidR="00D26B2B" w:rsidTr="00FC081F">
        <w:trPr>
          <w:trHeight w:val="2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6"/>
              </w:numPr>
              <w:rPr>
                <w:sz w:val="24"/>
                <w:szCs w:val="24"/>
              </w:rPr>
            </w:pPr>
            <w:r>
              <w:rPr>
                <w:sz w:val="24"/>
                <w:szCs w:val="24"/>
              </w:rPr>
              <w:t>Additional data compiled by faculty</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D26B2B" w:rsidRDefault="00D26B2B" w:rsidP="00FC081F"/>
        </w:tc>
      </w:tr>
      <w:tr w:rsidR="00D26B2B" w:rsidTr="00B675F2">
        <w:trPr>
          <w:trHeight w:val="747"/>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7"/>
              </w:numPr>
              <w:rPr>
                <w:sz w:val="24"/>
                <w:szCs w:val="24"/>
              </w:rPr>
            </w:pPr>
            <w:r>
              <w:rPr>
                <w:sz w:val="24"/>
                <w:szCs w:val="24"/>
              </w:rPr>
              <w:t>List any related recommendations.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F70F46" w:rsidP="00FC081F">
            <w:pPr>
              <w:pStyle w:val="Default"/>
              <w:numPr>
                <w:ilvl w:val="0"/>
                <w:numId w:val="66"/>
              </w:numPr>
              <w:ind w:left="349" w:hanging="270"/>
            </w:pPr>
            <w:r>
              <w:t>Enumerate</w:t>
            </w:r>
            <w:r w:rsidR="004C5F8B">
              <w:t xml:space="preserve"> recommendations, including from item #H</w:t>
            </w:r>
          </w:p>
          <w:p w:rsidR="00FC081F" w:rsidRDefault="004C5F8B" w:rsidP="004C5F8B">
            <w:pPr>
              <w:pStyle w:val="Default"/>
              <w:numPr>
                <w:ilvl w:val="0"/>
                <w:numId w:val="66"/>
              </w:numPr>
              <w:ind w:left="349" w:hanging="270"/>
            </w:pPr>
            <w:r>
              <w:t>Consider recommendation related to follow-up on Equity program addressing performance gaps as referenced in previous section</w:t>
            </w:r>
          </w:p>
        </w:tc>
      </w:tr>
      <w:tr w:rsidR="00D26B2B" w:rsidTr="00B675F2">
        <w:trPr>
          <w:trHeight w:val="33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26B2B" w:rsidRDefault="00D26B2B" w:rsidP="00340363">
            <w:pPr>
              <w:pStyle w:val="ListParagraph"/>
              <w:numPr>
                <w:ilvl w:val="0"/>
                <w:numId w:val="18"/>
              </w:numPr>
              <w:spacing w:line="276" w:lineRule="auto"/>
              <w:jc w:val="center"/>
              <w:rPr>
                <w:b/>
                <w:bCs/>
                <w:sz w:val="28"/>
                <w:szCs w:val="28"/>
              </w:rPr>
            </w:pPr>
            <w:r>
              <w:rPr>
                <w:b/>
                <w:bCs/>
                <w:sz w:val="28"/>
                <w:szCs w:val="28"/>
              </w:rPr>
              <w:t>Curriculum Review</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26B2B" w:rsidRDefault="00D26B2B">
            <w:pPr>
              <w:pStyle w:val="Body"/>
              <w:spacing w:line="276" w:lineRule="auto"/>
              <w:jc w:val="center"/>
            </w:pPr>
            <w:r>
              <w:rPr>
                <w:b/>
                <w:bCs/>
                <w:sz w:val="28"/>
                <w:szCs w:val="28"/>
              </w:rPr>
              <w:t>Comments</w:t>
            </w:r>
          </w:p>
        </w:tc>
      </w:tr>
      <w:tr w:rsidR="00D26B2B" w:rsidTr="00B675F2">
        <w:trPr>
          <w:trHeight w:val="1256"/>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340363">
            <w:pPr>
              <w:pStyle w:val="ListParagraph"/>
              <w:numPr>
                <w:ilvl w:val="0"/>
                <w:numId w:val="19"/>
              </w:numPr>
              <w:spacing w:line="276" w:lineRule="auto"/>
              <w:rPr>
                <w:sz w:val="24"/>
                <w:szCs w:val="24"/>
              </w:rPr>
            </w:pPr>
            <w:r>
              <w:rPr>
                <w:sz w:val="24"/>
                <w:szCs w:val="24"/>
              </w:rPr>
              <w:t>Provide the curriculum course review timeline to ensure all courses are reviewed at least once every 6 years.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E36349">
            <w:pPr>
              <w:pStyle w:val="Default"/>
            </w:pPr>
          </w:p>
        </w:tc>
      </w:tr>
      <w:tr w:rsidR="00E36349" w:rsidTr="00B675F2">
        <w:trPr>
          <w:trHeight w:val="612"/>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0"/>
              </w:numPr>
              <w:rPr>
                <w:sz w:val="24"/>
                <w:szCs w:val="24"/>
              </w:rPr>
            </w:pPr>
            <w:r>
              <w:rPr>
                <w:sz w:val="24"/>
                <w:szCs w:val="24"/>
              </w:rPr>
              <w:t>Explain any course additions to current course offerings.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6"/>
              </w:numPr>
              <w:ind w:left="349" w:hanging="270"/>
            </w:pPr>
            <w:r>
              <w:t>Provide context for any delays in moving forward curriculum during this program review cycle (e.g., challenges coordinating with Compton)</w:t>
            </w:r>
          </w:p>
        </w:tc>
      </w:tr>
      <w:tr w:rsidR="00E36349" w:rsidTr="00861B18">
        <w:trPr>
          <w:trHeight w:val="90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1"/>
              </w:numPr>
              <w:rPr>
                <w:sz w:val="24"/>
                <w:szCs w:val="24"/>
              </w:rPr>
            </w:pPr>
            <w:r>
              <w:rPr>
                <w:sz w:val="24"/>
                <w:szCs w:val="24"/>
              </w:rPr>
              <w:lastRenderedPageBreak/>
              <w:t xml:space="preserve">Explain any course deletions and </w:t>
            </w:r>
            <w:proofErr w:type="spellStart"/>
            <w:r>
              <w:rPr>
                <w:sz w:val="24"/>
                <w:szCs w:val="24"/>
              </w:rPr>
              <w:t>inactivations</w:t>
            </w:r>
            <w:proofErr w:type="spellEnd"/>
            <w:r>
              <w:rPr>
                <w:sz w:val="24"/>
                <w:szCs w:val="24"/>
              </w:rPr>
              <w:t xml:space="preserve"> from current course offerings.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B675F2">
        <w:trPr>
          <w:trHeight w:val="109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2"/>
              </w:numPr>
              <w:rPr>
                <w:sz w:val="24"/>
                <w:szCs w:val="24"/>
              </w:rPr>
            </w:pPr>
            <w:r>
              <w:rPr>
                <w:sz w:val="24"/>
                <w:szCs w:val="24"/>
              </w:rPr>
              <w:t>Describe the courses and number of sections offered in distance education. (Distance education includes hybrid courses.)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861B18">
        <w:trPr>
          <w:trHeight w:val="126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3"/>
              </w:numPr>
              <w:rPr>
                <w:sz w:val="24"/>
                <w:szCs w:val="24"/>
              </w:rPr>
            </w:pPr>
            <w:r>
              <w:rPr>
                <w:sz w:val="24"/>
                <w:szCs w:val="24"/>
              </w:rPr>
              <w:t>Discuss how well the courses, degrees, or certificates are meeting students’ transfer or career training needs: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B675F2">
        <w:trPr>
          <w:trHeight w:val="163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4"/>
              </w:numPr>
              <w:rPr>
                <w:spacing w:val="-6"/>
                <w:sz w:val="24"/>
                <w:szCs w:val="24"/>
              </w:rPr>
            </w:pPr>
            <w:r>
              <w:rPr>
                <w:spacing w:val="-6"/>
                <w:sz w:val="24"/>
                <w:szCs w:val="24"/>
              </w:rPr>
              <w:t>Have all courses that are required for your program’s degrees and certificates been offered during the last two years? If not, has the program established a course offering cycle?</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861B18">
        <w:trPr>
          <w:trHeight w:val="87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5"/>
              </w:numPr>
              <w:rPr>
                <w:sz w:val="24"/>
                <w:szCs w:val="24"/>
              </w:rPr>
            </w:pPr>
            <w:r>
              <w:rPr>
                <w:sz w:val="24"/>
                <w:szCs w:val="24"/>
              </w:rPr>
              <w:t>Are there any concerns regarding program courses and their articulation?</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861B18">
        <w:trPr>
          <w:trHeight w:val="280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6"/>
              </w:numPr>
              <w:rPr>
                <w:sz w:val="24"/>
                <w:szCs w:val="24"/>
              </w:rPr>
            </w:pPr>
            <w:r>
              <w:rPr>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BE4603">
        <w:trPr>
          <w:trHeight w:val="2187"/>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7"/>
              </w:numPr>
              <w:rPr>
                <w:sz w:val="24"/>
                <w:szCs w:val="24"/>
              </w:rPr>
            </w:pPr>
            <w:r>
              <w:rPr>
                <w:sz w:val="24"/>
                <w:szCs w:val="24"/>
              </w:rPr>
              <w:t>List any related recommendations.</w:t>
            </w:r>
          </w:p>
        </w:tc>
        <w:tc>
          <w:tcPr>
            <w:tcW w:w="5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861B18" w:rsidP="00861B18">
            <w:pPr>
              <w:pStyle w:val="Default"/>
              <w:numPr>
                <w:ilvl w:val="0"/>
                <w:numId w:val="66"/>
              </w:numPr>
              <w:spacing w:after="120"/>
              <w:ind w:left="346" w:hanging="274"/>
            </w:pPr>
            <w:r>
              <w:t>P. 24, 2</w:t>
            </w:r>
            <w:r w:rsidRPr="00861B18">
              <w:rPr>
                <w:vertAlign w:val="superscript"/>
              </w:rPr>
              <w:t>nd</w:t>
            </w:r>
            <w:r>
              <w:t xml:space="preserve"> paragraph above Section 4</w:t>
            </w:r>
            <w:r w:rsidR="00E36349">
              <w:t xml:space="preserve"> </w:t>
            </w:r>
            <w:r>
              <w:t>–</w:t>
            </w:r>
            <w:r w:rsidR="00E36349">
              <w:t xml:space="preserve"> </w:t>
            </w:r>
            <w:r>
              <w:t>Move to Section 1 (#B) as justification for proposed certificate development</w:t>
            </w:r>
          </w:p>
          <w:p w:rsidR="00E36349" w:rsidRDefault="00861B18" w:rsidP="00861B18">
            <w:pPr>
              <w:pStyle w:val="Default"/>
              <w:numPr>
                <w:ilvl w:val="0"/>
                <w:numId w:val="66"/>
              </w:numPr>
              <w:spacing w:after="120"/>
              <w:ind w:left="346" w:hanging="274"/>
            </w:pPr>
            <w:r>
              <w:t>Enumerate recommendations based on needs identified in the previous items within the section (e.g., full-time instructor)</w:t>
            </w:r>
          </w:p>
        </w:tc>
      </w:tr>
      <w:tr w:rsidR="00E36349" w:rsidTr="00BE4603">
        <w:trPr>
          <w:gridAfter w:val="1"/>
          <w:wAfter w:w="137" w:type="dxa"/>
          <w:trHeight w:val="90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28"/>
              </w:numPr>
              <w:spacing w:line="276" w:lineRule="auto"/>
              <w:jc w:val="center"/>
              <w:rPr>
                <w:b/>
                <w:bCs/>
                <w:sz w:val="28"/>
                <w:szCs w:val="28"/>
              </w:rPr>
            </w:pPr>
            <w:r>
              <w:rPr>
                <w:b/>
                <w:bCs/>
                <w:sz w:val="28"/>
                <w:szCs w:val="28"/>
              </w:rPr>
              <w:lastRenderedPageBreak/>
              <w:t>Assessment and Student and Program Learning Outcomes (SLOs &amp; PLOs)</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BE4603">
        <w:trPr>
          <w:gridAfter w:val="1"/>
          <w:wAfter w:w="137" w:type="dxa"/>
          <w:trHeight w:val="1008"/>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9"/>
              </w:numPr>
              <w:rPr>
                <w:sz w:val="24"/>
                <w:szCs w:val="24"/>
              </w:rPr>
            </w:pPr>
            <w:r>
              <w:rPr>
                <w:sz w:val="24"/>
                <w:szCs w:val="24"/>
              </w:rPr>
              <w:t>Provide a copy of your alignment grid, which shows how course, program, and institutional learning outcomes are aligned.</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6"/>
              </w:numPr>
              <w:ind w:left="349" w:hanging="270"/>
            </w:pPr>
            <w:r>
              <w:t>Russell S. will forward the alignment grid</w:t>
            </w:r>
          </w:p>
        </w:tc>
      </w:tr>
      <w:tr w:rsidR="00E36349" w:rsidTr="00B675F2">
        <w:trPr>
          <w:gridAfter w:val="1"/>
          <w:wAfter w:w="137" w:type="dxa"/>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0"/>
              </w:numPr>
              <w:rPr>
                <w:sz w:val="24"/>
                <w:szCs w:val="24"/>
              </w:rPr>
            </w:pPr>
            <w:r>
              <w:rPr>
                <w:sz w:val="24"/>
                <w:szCs w:val="24"/>
              </w:rPr>
              <w:t>Provide a timeline for course and program level SLO assessments.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B675F2">
        <w:trPr>
          <w:gridAfter w:val="1"/>
          <w:wAfter w:w="137" w:type="dxa"/>
          <w:trHeight w:val="657"/>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1"/>
              </w:numPr>
              <w:rPr>
                <w:sz w:val="24"/>
                <w:szCs w:val="24"/>
              </w:rPr>
            </w:pPr>
            <w:r>
              <w:rPr>
                <w:sz w:val="24"/>
                <w:szCs w:val="24"/>
              </w:rPr>
              <w:t>State the percent of course and program SLO statements that have been assessed.</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BE4603">
        <w:trPr>
          <w:gridAfter w:val="1"/>
          <w:wAfter w:w="137" w:type="dxa"/>
          <w:trHeight w:val="1548"/>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2"/>
              </w:numPr>
              <w:rPr>
                <w:sz w:val="24"/>
                <w:szCs w:val="24"/>
              </w:rPr>
            </w:pPr>
            <w:r>
              <w:rPr>
                <w:sz w:val="24"/>
                <w:szCs w:val="24"/>
              </w:rPr>
              <w:t>Summarize the SLO and PLO assessment results over the past four years and describe how those results led to improved student learning. Analyze and describe those changes. Provide specific examples.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60AE" w:rsidRDefault="00F760AE" w:rsidP="00F760AE">
            <w:pPr>
              <w:pStyle w:val="Default"/>
              <w:numPr>
                <w:ilvl w:val="0"/>
                <w:numId w:val="66"/>
              </w:numPr>
              <w:ind w:left="349" w:hanging="270"/>
            </w:pPr>
            <w:r>
              <w:t>P. 25</w:t>
            </w:r>
            <w:r w:rsidR="00E36349">
              <w:t xml:space="preserve"> – Before </w:t>
            </w:r>
            <w:r>
              <w:t>referring the reader to PLO assessment results</w:t>
            </w:r>
            <w:r w:rsidR="00E36349">
              <w:t xml:space="preserve">, provide a </w:t>
            </w:r>
            <w:r w:rsidR="00E36349" w:rsidRPr="005101E7">
              <w:rPr>
                <w:b/>
              </w:rPr>
              <w:t>brief narrative summary of SLO assessment results</w:t>
            </w:r>
            <w:r w:rsidR="00E36349">
              <w:t xml:space="preserve"> which includes specific examples that represent themes in the data.</w:t>
            </w:r>
          </w:p>
        </w:tc>
      </w:tr>
      <w:tr w:rsidR="00E36349" w:rsidTr="00B675F2">
        <w:trPr>
          <w:gridAfter w:val="1"/>
          <w:wAfter w:w="137" w:type="dxa"/>
          <w:trHeight w:val="88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3"/>
              </w:numPr>
              <w:rPr>
                <w:sz w:val="24"/>
                <w:szCs w:val="24"/>
              </w:rPr>
            </w:pPr>
            <w:r>
              <w:rPr>
                <w:sz w:val="24"/>
                <w:szCs w:val="24"/>
              </w:rPr>
              <w:t xml:space="preserve">Describe how you have improved your SLO process and engaged in dialogue about assessment results. </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B675F2">
        <w:trPr>
          <w:gridAfter w:val="1"/>
          <w:wAfter w:w="137" w:type="dxa"/>
          <w:trHeight w:val="738"/>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4"/>
              </w:numPr>
              <w:rPr>
                <w:sz w:val="24"/>
                <w:szCs w:val="24"/>
              </w:rPr>
            </w:pPr>
            <w:r>
              <w:rPr>
                <w:sz w:val="24"/>
                <w:szCs w:val="24"/>
              </w:rPr>
              <w:t>Discuss any findings from SLO/PLO assessments that help to justify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F760AE" w:rsidP="000D3B34">
            <w:pPr>
              <w:pStyle w:val="Default"/>
              <w:numPr>
                <w:ilvl w:val="0"/>
                <w:numId w:val="66"/>
              </w:numPr>
              <w:ind w:left="349" w:hanging="270"/>
            </w:pPr>
            <w:r>
              <w:t xml:space="preserve">P. 25 – Insert </w:t>
            </w:r>
            <w:r w:rsidR="000D3B34">
              <w:t xml:space="preserve">lettered prompt [i.e., </w:t>
            </w:r>
            <w:r w:rsidR="000D3B34" w:rsidRPr="000D3B34">
              <w:rPr>
                <w:i/>
              </w:rPr>
              <w:t>F) Discuss any findings …</w:t>
            </w:r>
            <w:r w:rsidR="000D3B34">
              <w:t>] before the presentation of</w:t>
            </w:r>
            <w:r>
              <w:t xml:space="preserve"> PLO assessment information and results </w:t>
            </w:r>
          </w:p>
        </w:tc>
      </w:tr>
      <w:tr w:rsidR="00E36349" w:rsidTr="00B675F2">
        <w:trPr>
          <w:gridAfter w:val="1"/>
          <w:wAfter w:w="137" w:type="dxa"/>
          <w:trHeight w:val="108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5"/>
              </w:numPr>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B34" w:rsidRDefault="000D3B34" w:rsidP="000D3B34">
            <w:pPr>
              <w:pStyle w:val="Default"/>
              <w:numPr>
                <w:ilvl w:val="0"/>
                <w:numId w:val="66"/>
              </w:numPr>
              <w:ind w:left="349" w:hanging="270"/>
            </w:pPr>
            <w:r>
              <w:t>Enumerate recommendations based on needs identified in the previous items within the section (e.g., full-time instructor)</w:t>
            </w:r>
          </w:p>
          <w:p w:rsidR="00E36349" w:rsidRDefault="00E36349" w:rsidP="000D3B34">
            <w:pPr>
              <w:pStyle w:val="Default"/>
              <w:numPr>
                <w:ilvl w:val="0"/>
                <w:numId w:val="66"/>
              </w:numPr>
              <w:ind w:left="349" w:hanging="270"/>
            </w:pPr>
            <w:r>
              <w:t xml:space="preserve">Include any recommendations related to specific action items from learning assessment reports </w:t>
            </w:r>
          </w:p>
        </w:tc>
      </w:tr>
      <w:tr w:rsidR="00E36349" w:rsidTr="00B675F2">
        <w:trPr>
          <w:gridAfter w:val="1"/>
          <w:wAfter w:w="137" w:type="dxa"/>
          <w:trHeight w:val="37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36"/>
              </w:numPr>
              <w:spacing w:line="276" w:lineRule="auto"/>
              <w:jc w:val="center"/>
              <w:rPr>
                <w:b/>
                <w:bCs/>
                <w:sz w:val="28"/>
                <w:szCs w:val="28"/>
              </w:rPr>
            </w:pPr>
            <w:r>
              <w:rPr>
                <w:b/>
                <w:bCs/>
                <w:sz w:val="28"/>
                <w:szCs w:val="28"/>
              </w:rPr>
              <w:t>Analysis of Student Feedback</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B675F2">
        <w:trPr>
          <w:gridAfter w:val="1"/>
          <w:wAfter w:w="137" w:type="dxa"/>
          <w:trHeight w:val="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7"/>
              </w:numPr>
              <w:spacing w:line="276" w:lineRule="auto"/>
              <w:rPr>
                <w:sz w:val="24"/>
                <w:szCs w:val="24"/>
              </w:rPr>
            </w:pPr>
            <w:r>
              <w:rPr>
                <w:sz w:val="24"/>
                <w:szCs w:val="24"/>
              </w:rPr>
              <w:t>Describe the results of relevant surveys in each of the following areas: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rsidR="00E36349" w:rsidRDefault="0038610C" w:rsidP="0038610C">
            <w:pPr>
              <w:pStyle w:val="Default"/>
              <w:numPr>
                <w:ilvl w:val="0"/>
                <w:numId w:val="66"/>
              </w:numPr>
              <w:ind w:left="349" w:hanging="270"/>
            </w:pPr>
            <w:r>
              <w:t>P. 33, 1</w:t>
            </w:r>
            <w:r w:rsidRPr="0038610C">
              <w:rPr>
                <w:vertAlign w:val="superscript"/>
              </w:rPr>
              <w:t>st</w:t>
            </w:r>
            <w:r>
              <w:t xml:space="preserve"> paragraph – Indicate what percentage of the student population “56 students” represents</w:t>
            </w:r>
          </w:p>
        </w:tc>
      </w:tr>
      <w:tr w:rsidR="00E36349" w:rsidTr="00B675F2">
        <w:trPr>
          <w:gridAfter w:val="1"/>
          <w:wAfter w:w="137" w:type="dxa"/>
          <w:trHeight w:val="2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38"/>
              </w:numPr>
              <w:ind w:right="980"/>
              <w:rPr>
                <w:sz w:val="24"/>
                <w:szCs w:val="24"/>
              </w:rPr>
            </w:pPr>
            <w:r>
              <w:rPr>
                <w:sz w:val="24"/>
                <w:szCs w:val="24"/>
              </w:rPr>
              <w:t>Student Support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B675F2">
        <w:trPr>
          <w:gridAfter w:val="1"/>
          <w:wAfter w:w="137" w:type="dxa"/>
          <w:trHeight w:val="2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39"/>
              </w:numPr>
              <w:ind w:right="980"/>
              <w:rPr>
                <w:sz w:val="24"/>
                <w:szCs w:val="24"/>
              </w:rPr>
            </w:pPr>
            <w:r>
              <w:rPr>
                <w:sz w:val="24"/>
                <w:szCs w:val="24"/>
              </w:rPr>
              <w:t>Curriculum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B675F2">
        <w:trPr>
          <w:gridAfter w:val="1"/>
          <w:wAfter w:w="137" w:type="dxa"/>
          <w:trHeight w:val="31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2"/>
                <w:numId w:val="40"/>
              </w:numPr>
              <w:rPr>
                <w:sz w:val="24"/>
                <w:szCs w:val="24"/>
              </w:rPr>
            </w:pPr>
            <w:r>
              <w:rPr>
                <w:sz w:val="24"/>
                <w:szCs w:val="24"/>
              </w:rPr>
              <w:t>Facilities, Equipment, and Technology</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B675F2">
        <w:trPr>
          <w:gridAfter w:val="1"/>
          <w:wAfter w:w="137" w:type="dxa"/>
          <w:trHeight w:val="2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41"/>
              </w:numPr>
              <w:ind w:right="980"/>
              <w:rPr>
                <w:sz w:val="24"/>
                <w:szCs w:val="24"/>
              </w:rPr>
            </w:pPr>
            <w:r>
              <w:rPr>
                <w:sz w:val="24"/>
                <w:szCs w:val="24"/>
              </w:rPr>
              <w:t>Program Objectives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B675F2">
        <w:trPr>
          <w:gridAfter w:val="1"/>
          <w:wAfter w:w="137" w:type="dxa"/>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2"/>
              </w:numPr>
              <w:spacing w:line="276" w:lineRule="auto"/>
              <w:rPr>
                <w:sz w:val="24"/>
                <w:szCs w:val="24"/>
              </w:rPr>
            </w:pPr>
            <w:r>
              <w:rPr>
                <w:sz w:val="24"/>
                <w:szCs w:val="24"/>
              </w:rPr>
              <w:lastRenderedPageBreak/>
              <w:t>Discuss the implications of the survey results for the program.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38610C">
            <w:pPr>
              <w:pStyle w:val="Default"/>
            </w:pPr>
          </w:p>
        </w:tc>
      </w:tr>
      <w:tr w:rsidR="00E36349" w:rsidTr="00BC3D06">
        <w:trPr>
          <w:gridAfter w:val="1"/>
          <w:wAfter w:w="137" w:type="dxa"/>
          <w:trHeight w:val="34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3"/>
              </w:numPr>
              <w:rPr>
                <w:sz w:val="24"/>
                <w:szCs w:val="24"/>
              </w:rPr>
            </w:pPr>
            <w:r>
              <w:rPr>
                <w:sz w:val="24"/>
                <w:szCs w:val="24"/>
              </w:rPr>
              <w:t>Discuss the results of other relevant surveys.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B675F2">
        <w:trPr>
          <w:gridAfter w:val="1"/>
          <w:wAfter w:w="137" w:type="dxa"/>
          <w:trHeight w:val="32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4"/>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38610C" w:rsidP="0038610C">
            <w:pPr>
              <w:pStyle w:val="Default"/>
              <w:numPr>
                <w:ilvl w:val="0"/>
                <w:numId w:val="66"/>
              </w:numPr>
              <w:spacing w:before="60" w:line="276" w:lineRule="auto"/>
              <w:ind w:left="349" w:hanging="270"/>
            </w:pPr>
            <w:r>
              <w:t>Add recommendation related to creating a cycle for maintenance, repair, and replacement of any  equipment and/or technology referenced in other recommendations</w:t>
            </w:r>
          </w:p>
          <w:p w:rsidR="0038610C" w:rsidRDefault="0038610C" w:rsidP="0038610C">
            <w:pPr>
              <w:pStyle w:val="Default"/>
              <w:numPr>
                <w:ilvl w:val="0"/>
                <w:numId w:val="66"/>
              </w:numPr>
              <w:spacing w:before="60" w:line="276" w:lineRule="auto"/>
              <w:ind w:left="349" w:hanging="270"/>
            </w:pPr>
            <w:r>
              <w:t>Consider recommendation related to collaboration with Counseling and other offices to inform students about and reduce barriers related to scholarships and other opportunities within the Music program</w:t>
            </w:r>
          </w:p>
        </w:tc>
      </w:tr>
      <w:tr w:rsidR="00E36349"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45"/>
              </w:numPr>
              <w:spacing w:line="276" w:lineRule="auto"/>
              <w:jc w:val="center"/>
              <w:rPr>
                <w:b/>
                <w:bCs/>
                <w:sz w:val="28"/>
                <w:szCs w:val="28"/>
              </w:rPr>
            </w:pPr>
            <w:r>
              <w:rPr>
                <w:b/>
                <w:bCs/>
                <w:sz w:val="28"/>
                <w:szCs w:val="28"/>
              </w:rPr>
              <w:t>Facilities and Equipment</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BC3D06">
        <w:trPr>
          <w:gridAfter w:val="1"/>
          <w:wAfter w:w="137" w:type="dxa"/>
          <w:trHeight w:val="43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6"/>
              </w:numPr>
              <w:rPr>
                <w:sz w:val="24"/>
                <w:szCs w:val="24"/>
              </w:rPr>
            </w:pPr>
            <w:r>
              <w:rPr>
                <w:sz w:val="24"/>
                <w:szCs w:val="24"/>
              </w:rPr>
              <w:t>Describe and assess the existing program facilities and equipment.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BC3D06">
        <w:trPr>
          <w:gridAfter w:val="1"/>
          <w:wAfter w:w="137" w:type="dxa"/>
          <w:trHeight w:val="927"/>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7"/>
              </w:numPr>
              <w:rPr>
                <w:sz w:val="24"/>
                <w:szCs w:val="24"/>
              </w:rPr>
            </w:pPr>
            <w:r>
              <w:rPr>
                <w:sz w:val="24"/>
                <w:szCs w:val="24"/>
              </w:rPr>
              <w:t>Explain the immediate (1-2 years) needs related to facilities and equipment.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BC3D06">
        <w:trPr>
          <w:gridAfter w:val="1"/>
          <w:wAfter w:w="137" w:type="dxa"/>
          <w:trHeight w:val="112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8"/>
              </w:numPr>
              <w:rPr>
                <w:sz w:val="24"/>
                <w:szCs w:val="24"/>
              </w:rPr>
            </w:pPr>
            <w:r>
              <w:rPr>
                <w:sz w:val="24"/>
                <w:szCs w:val="24"/>
              </w:rPr>
              <w:t>Explain the long-range (2-4+ years) needs related to facilities and equipment.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9C3485">
        <w:trPr>
          <w:gridAfter w:val="1"/>
          <w:wAfter w:w="137" w:type="dxa"/>
          <w:trHeight w:val="90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9"/>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4603" w:rsidRDefault="00BE4603" w:rsidP="00BE4603">
            <w:pPr>
              <w:pStyle w:val="Default"/>
              <w:numPr>
                <w:ilvl w:val="0"/>
                <w:numId w:val="66"/>
              </w:numPr>
              <w:spacing w:before="60" w:line="276" w:lineRule="auto"/>
              <w:ind w:left="349" w:hanging="270"/>
            </w:pPr>
            <w:r>
              <w:t>Explicitly identify “space” in the enumerated recommendations (which should include needs identified in previous items within this section)</w:t>
            </w:r>
          </w:p>
          <w:p w:rsidR="00BE4603" w:rsidRDefault="00BE4603" w:rsidP="00BE4603">
            <w:pPr>
              <w:pStyle w:val="Default"/>
              <w:numPr>
                <w:ilvl w:val="0"/>
                <w:numId w:val="66"/>
              </w:numPr>
              <w:spacing w:before="60" w:line="276" w:lineRule="auto"/>
              <w:ind w:left="349" w:hanging="270"/>
            </w:pPr>
            <w:r>
              <w:t>Add recommendation related to creating a cycle for maintenance, repair, and replacement of any  facilities and equipment</w:t>
            </w:r>
            <w:r w:rsidR="009C3485">
              <w:t>, as well as for renewing warranties</w:t>
            </w:r>
          </w:p>
          <w:p w:rsidR="0038610C" w:rsidRDefault="000D3B34" w:rsidP="00BE4603">
            <w:pPr>
              <w:pStyle w:val="Default"/>
              <w:numPr>
                <w:ilvl w:val="0"/>
                <w:numId w:val="66"/>
              </w:numPr>
              <w:spacing w:before="60" w:line="276" w:lineRule="auto"/>
              <w:ind w:left="349" w:hanging="270"/>
            </w:pPr>
            <w:r>
              <w:t>Link recommendations to the assessment and survey results, as applicable (e.g., need for additional practice rooms as students expressed in assessment results and student survey)</w:t>
            </w:r>
          </w:p>
          <w:p w:rsidR="009C3485" w:rsidRDefault="009C3485" w:rsidP="00BE4603">
            <w:pPr>
              <w:pStyle w:val="Default"/>
              <w:numPr>
                <w:ilvl w:val="0"/>
                <w:numId w:val="66"/>
              </w:numPr>
              <w:spacing w:before="60" w:line="276" w:lineRule="auto"/>
              <w:ind w:left="349" w:hanging="270"/>
            </w:pPr>
            <w:r>
              <w:lastRenderedPageBreak/>
              <w:t>Chris H. suggested a recommendation related to the exploration of leasing equipment from industry partners</w:t>
            </w:r>
          </w:p>
        </w:tc>
      </w:tr>
      <w:tr w:rsidR="00E36349"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0"/>
              </w:numPr>
              <w:spacing w:line="276" w:lineRule="auto"/>
              <w:jc w:val="center"/>
              <w:rPr>
                <w:b/>
                <w:bCs/>
                <w:sz w:val="28"/>
                <w:szCs w:val="28"/>
              </w:rPr>
            </w:pPr>
            <w:r>
              <w:rPr>
                <w:b/>
                <w:bCs/>
                <w:sz w:val="28"/>
                <w:szCs w:val="28"/>
              </w:rPr>
              <w:lastRenderedPageBreak/>
              <w:t>Technology and Software</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B675F2">
        <w:trPr>
          <w:gridAfter w:val="1"/>
          <w:wAfter w:w="137" w:type="dxa"/>
          <w:trHeight w:val="85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1"/>
              </w:numPr>
              <w:rPr>
                <w:sz w:val="24"/>
                <w:szCs w:val="24"/>
              </w:rPr>
            </w:pPr>
            <w:r>
              <w:rPr>
                <w:sz w:val="24"/>
                <w:szCs w:val="24"/>
              </w:rPr>
              <w:t>Describe and assess the adequacy and currency of the technology and software used by the program.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BC3D06">
        <w:trPr>
          <w:gridAfter w:val="1"/>
          <w:wAfter w:w="137" w:type="dxa"/>
          <w:trHeight w:val="99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2"/>
              </w:numPr>
              <w:rPr>
                <w:sz w:val="24"/>
                <w:szCs w:val="24"/>
              </w:rPr>
            </w:pPr>
            <w:r>
              <w:rPr>
                <w:sz w:val="24"/>
                <w:szCs w:val="24"/>
              </w:rPr>
              <w:t>Explain the immediate (1-2 years) needs related to technology and software.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BC3D06">
        <w:trPr>
          <w:gridAfter w:val="1"/>
          <w:wAfter w:w="137" w:type="dxa"/>
          <w:trHeight w:val="1098"/>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3"/>
              </w:numPr>
              <w:rPr>
                <w:sz w:val="24"/>
                <w:szCs w:val="24"/>
              </w:rPr>
            </w:pPr>
            <w:r>
              <w:rPr>
                <w:sz w:val="24"/>
                <w:szCs w:val="24"/>
              </w:rPr>
              <w:t>Explain the long-range (2-4+ years) needs related to technology and software.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BE4603">
            <w:pPr>
              <w:pStyle w:val="Default"/>
              <w:spacing w:before="60" w:line="276" w:lineRule="auto"/>
            </w:pPr>
          </w:p>
        </w:tc>
      </w:tr>
      <w:tr w:rsidR="00E36349" w:rsidTr="0006164F">
        <w:trPr>
          <w:gridAfter w:val="1"/>
          <w:wAfter w:w="137" w:type="dxa"/>
          <w:trHeight w:val="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4"/>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BE4603" w:rsidP="009C3485">
            <w:pPr>
              <w:pStyle w:val="Default"/>
              <w:numPr>
                <w:ilvl w:val="0"/>
                <w:numId w:val="66"/>
              </w:numPr>
              <w:ind w:left="346" w:hanging="274"/>
            </w:pPr>
            <w:r>
              <w:t xml:space="preserve">Add recommendation related to creating a cycle for maintenance, repair, and replacement of any  </w:t>
            </w:r>
            <w:r w:rsidR="009C3485">
              <w:t>technology and software</w:t>
            </w:r>
          </w:p>
          <w:p w:rsidR="009C3485" w:rsidRDefault="009C3485" w:rsidP="009C3485">
            <w:pPr>
              <w:pStyle w:val="Default"/>
              <w:numPr>
                <w:ilvl w:val="0"/>
                <w:numId w:val="66"/>
              </w:numPr>
              <w:ind w:left="346" w:hanging="274"/>
            </w:pPr>
            <w:r>
              <w:t>Include recommendation related to renewal of licenses for technology and software</w:t>
            </w:r>
          </w:p>
        </w:tc>
      </w:tr>
      <w:tr w:rsidR="00E36349"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5"/>
              </w:numPr>
              <w:spacing w:line="276" w:lineRule="auto"/>
              <w:rPr>
                <w:b/>
                <w:bCs/>
                <w:sz w:val="28"/>
                <w:szCs w:val="28"/>
              </w:rPr>
            </w:pPr>
            <w:r>
              <w:rPr>
                <w:b/>
                <w:bCs/>
                <w:sz w:val="28"/>
                <w:szCs w:val="28"/>
              </w:rPr>
              <w:t>Staffing</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BC3D06">
        <w:trPr>
          <w:gridAfter w:val="1"/>
          <w:wAfter w:w="137" w:type="dxa"/>
          <w:trHeight w:val="45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6"/>
              </w:numPr>
              <w:rPr>
                <w:sz w:val="24"/>
                <w:szCs w:val="24"/>
              </w:rPr>
            </w:pPr>
            <w:r>
              <w:rPr>
                <w:sz w:val="24"/>
                <w:szCs w:val="24"/>
              </w:rPr>
              <w:t>Describe the program’s current staffing, including faculty, administration, and classified staff.</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BC3D06">
        <w:trPr>
          <w:gridAfter w:val="1"/>
          <w:wAfter w:w="137" w:type="dxa"/>
          <w:trHeight w:val="130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7"/>
              </w:numPr>
              <w:rPr>
                <w:sz w:val="24"/>
                <w:szCs w:val="24"/>
              </w:rPr>
            </w:pPr>
            <w:r>
              <w:rPr>
                <w:sz w:val="24"/>
                <w:szCs w:val="24"/>
              </w:rPr>
              <w:t>Explain and justify the program’s staffing needs in the immediate (1-2 years) and long-term (2-4+ years). Provide cost estimates and explain how the position/s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06164F">
        <w:trPr>
          <w:gridAfter w:val="1"/>
          <w:wAfter w:w="137" w:type="dxa"/>
          <w:trHeight w:val="72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58"/>
              </w:numPr>
            </w:pPr>
            <w:r>
              <w:t xml:space="preserve">List any related recommendations. </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6"/>
              </w:numPr>
              <w:ind w:left="349" w:hanging="270"/>
            </w:pPr>
            <w:r>
              <w:t xml:space="preserve">Enumerate recommendations based on needs identified in the previous items within the section (e.g., full-time </w:t>
            </w:r>
            <w:r w:rsidR="009C3485">
              <w:t>Jazz position</w:t>
            </w:r>
            <w:r>
              <w:t>)</w:t>
            </w:r>
          </w:p>
          <w:p w:rsidR="009C3485" w:rsidRDefault="009C3485" w:rsidP="00E36349">
            <w:pPr>
              <w:pStyle w:val="Default"/>
              <w:numPr>
                <w:ilvl w:val="0"/>
                <w:numId w:val="66"/>
              </w:numPr>
              <w:ind w:left="349" w:hanging="270"/>
            </w:pPr>
            <w:r>
              <w:t>Consider recommendation to “maintain funding to support assistants” and any other currently funded positions</w:t>
            </w:r>
          </w:p>
          <w:p w:rsidR="00E36349" w:rsidRDefault="00E36349" w:rsidP="00E36349">
            <w:pPr>
              <w:pStyle w:val="Default"/>
              <w:numPr>
                <w:ilvl w:val="0"/>
                <w:numId w:val="66"/>
              </w:numPr>
              <w:ind w:left="349" w:hanging="270"/>
            </w:pPr>
            <w:r>
              <w:t>Wherever possible, link the recommendations to results from SLO/PLO data</w:t>
            </w:r>
          </w:p>
        </w:tc>
      </w:tr>
      <w:tr w:rsidR="00E36349"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9"/>
              </w:numPr>
              <w:spacing w:line="276" w:lineRule="auto"/>
              <w:jc w:val="center"/>
              <w:rPr>
                <w:b/>
                <w:bCs/>
                <w:sz w:val="28"/>
                <w:szCs w:val="28"/>
              </w:rPr>
            </w:pPr>
            <w:r>
              <w:rPr>
                <w:b/>
                <w:bCs/>
                <w:sz w:val="28"/>
                <w:szCs w:val="28"/>
              </w:rPr>
              <w:lastRenderedPageBreak/>
              <w:t>Future Direction and Vision</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06164F">
        <w:trPr>
          <w:gridAfter w:val="1"/>
          <w:wAfter w:w="137" w:type="dxa"/>
          <w:trHeight w:val="94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0"/>
              </w:numPr>
              <w:rPr>
                <w:sz w:val="24"/>
                <w:szCs w:val="24"/>
              </w:rPr>
            </w:pPr>
            <w:r>
              <w:rPr>
                <w:sz w:val="24"/>
                <w:szCs w:val="24"/>
              </w:rPr>
              <w:t>Describe relevant changes within the academic field/industry. How will these changes impact the program in the next four years?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9C3485">
            <w:pPr>
              <w:pStyle w:val="Default"/>
              <w:spacing w:before="60" w:line="276" w:lineRule="auto"/>
            </w:pPr>
          </w:p>
        </w:tc>
      </w:tr>
      <w:tr w:rsidR="00E36349" w:rsidTr="00B675F2">
        <w:trPr>
          <w:gridAfter w:val="1"/>
          <w:wAfter w:w="137" w:type="dxa"/>
          <w:trHeight w:val="85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1"/>
              </w:numPr>
              <w:rPr>
                <w:sz w:val="24"/>
                <w:szCs w:val="24"/>
              </w:rPr>
            </w:pPr>
            <w:r>
              <w:rPr>
                <w:sz w:val="24"/>
                <w:szCs w:val="24"/>
              </w:rPr>
              <w:t>Explain the direction and vision of the program and how you plan to achieve it.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9C3485">
            <w:pPr>
              <w:pStyle w:val="Default"/>
              <w:spacing w:before="60" w:line="276" w:lineRule="auto"/>
            </w:pPr>
          </w:p>
        </w:tc>
      </w:tr>
      <w:tr w:rsidR="00E36349" w:rsidTr="0006164F">
        <w:trPr>
          <w:gridAfter w:val="1"/>
          <w:wAfter w:w="137" w:type="dxa"/>
          <w:trHeight w:val="79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2"/>
              </w:numPr>
            </w:pPr>
            <w: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9C3485">
            <w:pPr>
              <w:pStyle w:val="Default"/>
              <w:numPr>
                <w:ilvl w:val="0"/>
                <w:numId w:val="66"/>
              </w:numPr>
              <w:spacing w:before="60" w:line="276" w:lineRule="auto"/>
              <w:ind w:left="349" w:hanging="270"/>
            </w:pPr>
            <w:r>
              <w:t xml:space="preserve">Consider recommendation related to </w:t>
            </w:r>
            <w:r w:rsidR="009C3485">
              <w:t xml:space="preserve">strengthening existing and </w:t>
            </w:r>
            <w:r>
              <w:t xml:space="preserve">exploring </w:t>
            </w:r>
            <w:r w:rsidR="009C3485">
              <w:t xml:space="preserve">new </w:t>
            </w:r>
            <w:r>
              <w:t xml:space="preserve">relationships with </w:t>
            </w:r>
            <w:r w:rsidR="009C3485">
              <w:t>industry</w:t>
            </w:r>
            <w:r>
              <w:t xml:space="preserve"> partners </w:t>
            </w:r>
          </w:p>
        </w:tc>
      </w:tr>
      <w:tr w:rsidR="00E36349" w:rsidTr="00B675F2">
        <w:trPr>
          <w:gridAfter w:val="1"/>
          <w:wAfter w:w="137" w:type="dxa"/>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63"/>
              </w:numPr>
              <w:spacing w:line="276" w:lineRule="auto"/>
              <w:jc w:val="center"/>
              <w:rPr>
                <w:b/>
                <w:bCs/>
                <w:sz w:val="28"/>
                <w:szCs w:val="28"/>
              </w:rPr>
            </w:pPr>
            <w:r>
              <w:rPr>
                <w:b/>
                <w:bCs/>
                <w:sz w:val="28"/>
                <w:szCs w:val="28"/>
              </w:rPr>
              <w:t xml:space="preserve">  Prioritized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B675F2">
        <w:trPr>
          <w:gridAfter w:val="1"/>
          <w:wAfter w:w="137" w:type="dxa"/>
          <w:trHeight w:val="281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4"/>
              </w:numPr>
              <w:rPr>
                <w:sz w:val="24"/>
                <w:szCs w:val="24"/>
              </w:rPr>
            </w:pPr>
            <w:r>
              <w:rPr>
                <w:sz w:val="24"/>
                <w:szCs w:val="24"/>
              </w:rPr>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6"/>
              </w:numPr>
              <w:spacing w:before="60" w:line="276" w:lineRule="auto"/>
              <w:ind w:left="349" w:hanging="270"/>
            </w:pPr>
            <w:r>
              <w:t>Ensure that all recommendations enumerated in previous sections are included in this single prioritized list</w:t>
            </w:r>
          </w:p>
          <w:p w:rsidR="009C3485" w:rsidRDefault="009C3485" w:rsidP="00E36349">
            <w:pPr>
              <w:pStyle w:val="Default"/>
              <w:numPr>
                <w:ilvl w:val="0"/>
                <w:numId w:val="66"/>
              </w:numPr>
              <w:spacing w:before="60" w:line="276" w:lineRule="auto"/>
              <w:ind w:left="349" w:hanging="270"/>
            </w:pPr>
            <w:r>
              <w:t>P. 46 (#7) – Emphasize any safety issues</w:t>
            </w:r>
          </w:p>
        </w:tc>
      </w:tr>
      <w:tr w:rsidR="00E36349" w:rsidTr="00B675F2">
        <w:trPr>
          <w:gridAfter w:val="1"/>
          <w:wAfter w:w="137" w:type="dxa"/>
          <w:trHeight w:val="61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5"/>
              </w:numPr>
              <w:spacing w:line="276" w:lineRule="auto"/>
              <w:rPr>
                <w:sz w:val="24"/>
                <w:szCs w:val="24"/>
              </w:rPr>
            </w:pPr>
            <w:r>
              <w:rPr>
                <w:sz w:val="24"/>
                <w:szCs w:val="24"/>
              </w:rPr>
              <w:t>Explain why the list is prioritized in this way.</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spacing w:before="60" w:line="276" w:lineRule="auto"/>
            </w:pPr>
          </w:p>
        </w:tc>
      </w:tr>
    </w:tbl>
    <w:p w:rsidR="004F697E" w:rsidRDefault="004F697E">
      <w:pPr>
        <w:pStyle w:val="Body"/>
        <w:spacing w:after="120"/>
      </w:pPr>
    </w:p>
    <w:sectPr w:rsidR="004F697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A07" w:rsidRDefault="00525A07">
      <w:r>
        <w:separator/>
      </w:r>
    </w:p>
  </w:endnote>
  <w:endnote w:type="continuationSeparator" w:id="0">
    <w:p w:rsidR="00525A07" w:rsidRDefault="0052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97E" w:rsidRDefault="00340363">
    <w:pPr>
      <w:pStyle w:val="Footer"/>
      <w:tabs>
        <w:tab w:val="clear" w:pos="9360"/>
        <w:tab w:val="right" w:pos="9340"/>
      </w:tabs>
    </w:pPr>
    <w:r>
      <w:t>Form last revised 10.27.2016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A07" w:rsidRDefault="00525A07">
      <w:r>
        <w:separator/>
      </w:r>
    </w:p>
  </w:footnote>
  <w:footnote w:type="continuationSeparator" w:id="0">
    <w:p w:rsidR="00525A07" w:rsidRDefault="00525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06F1B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D83C1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4944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4C4E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F482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34047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A2645C">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8E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CB6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9C506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66B4E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749614">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EDE52">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AB44A">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479E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9006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22B92">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2E16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B6FEB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A08AA">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68F5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CF70C">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DFC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E9234">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CA45E">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CEEBC">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03F84">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8A6ED8">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1CBEE6">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A7B54">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46F8EA">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08C22">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C08D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6CFB36">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683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1C990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4ECA4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2762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16C1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68F7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98519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0C10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A34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8B7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2DF3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017A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96982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A87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100DA8"/>
    <w:multiLevelType w:val="hybridMultilevel"/>
    <w:tmpl w:val="BB1EEF48"/>
    <w:lvl w:ilvl="0" w:tplc="04090001">
      <w:start w:val="1"/>
      <w:numFmt w:val="bullet"/>
      <w:lvlText w:val=""/>
      <w:lvlJc w:val="left"/>
      <w:pPr>
        <w:ind w:left="432"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58DD64">
      <w:start w:val="1"/>
      <w:numFmt w:val="bullet"/>
      <w:lvlText w:val="o"/>
      <w:lvlJc w:val="left"/>
      <w:pPr>
        <w:ind w:left="79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862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2FC8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AE2A6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6A72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2298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8D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76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743E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07D6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C6A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6053D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E573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C011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AA8C7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CF6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A1D5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07DB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D2CA8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01AB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E685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9C169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ED04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04EC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45A4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8D6B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A8F2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AA92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E4DF1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8EB4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46B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4629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C7D8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AEED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E56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426D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03C1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CDC64">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B05B3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6B2C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E79F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87498">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0A232E">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0DD9E">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AC80E">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CB01E">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C1D86">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42B494">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ED1BA">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88A3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68F6B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0724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B09F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488B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FE0AA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6937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293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A610C">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C78A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82D39C">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C70F4">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2AD0">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6C84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07C7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46CA2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F059D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A4CDB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2061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9401F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6589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476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C165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09F7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82B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03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2A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F0069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EC9E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E32D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495D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C96F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0A47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435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E0AEB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2750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A642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ECC0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65A7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856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147F2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4819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50664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2510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B6C85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AB42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2284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64C09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DAC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6D2F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ECC8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2097A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52AB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2561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7C68E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8CA5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907B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78FF4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ECA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DC01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26AC0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E07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189DB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2E408">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63AF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E88A2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077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0C34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BE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C8B28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80C21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0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DDB674B"/>
    <w:multiLevelType w:val="hybridMultilevel"/>
    <w:tmpl w:val="EC8EBB10"/>
    <w:lvl w:ilvl="0" w:tplc="FD0699F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8FB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9FE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807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745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6409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A94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2A39A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C16C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DA18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07F9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25D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22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09C9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F8FE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8497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22C28E">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C621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8351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0B74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C2A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0332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40F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6C28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5032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213A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4DBA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E60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7821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A4CEB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E26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B73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9A201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0F4E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456F2">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3C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74CB2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50971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E229D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AA8E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49AC">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28B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A63B8">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04B0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A5C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162B8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1A1E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E25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C9332">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8F5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3A111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8C9C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085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82AC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2A12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9C354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4D3C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3457E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CC97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D0637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CDF7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0716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40C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65EC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2466C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3957FDC"/>
    <w:multiLevelType w:val="hybridMultilevel"/>
    <w:tmpl w:val="CC86BBC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C627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77C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9E3B0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6BD6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E20FC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AFC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A9EB8">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DA9934">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AF52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6F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1807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4D3B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2A2F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E3E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4CD3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4505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A2798">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FA050E">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DC60F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90A8E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2F8C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A33F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CEDE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94E6F8">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70C6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E65E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611B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758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4C94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E973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5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4A13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FE844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AA50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7E35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4007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00C4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6F8D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A492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028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4336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683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2CC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4B9B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EE21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04774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4A61C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A295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964F5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EAD4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849C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E6C3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4078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A70A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AD2F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AB15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027FE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E60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E9DD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F4094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68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4387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66D79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029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DA1C3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4DAE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C0E4D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8364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8808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C39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032A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24981A">
      <w:start w:val="1"/>
      <w:numFmt w:val="lowerLetter"/>
      <w:lvlText w:val="%2."/>
      <w:lvlJc w:val="left"/>
      <w:pPr>
        <w:ind w:left="19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F08ED0">
      <w:start w:val="1"/>
      <w:numFmt w:val="lowerRoman"/>
      <w:lvlText w:val="%3."/>
      <w:lvlJc w:val="left"/>
      <w:pPr>
        <w:ind w:left="263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672A8">
      <w:start w:val="1"/>
      <w:numFmt w:val="decimal"/>
      <w:lvlText w:val="%4."/>
      <w:lvlJc w:val="left"/>
      <w:pPr>
        <w:ind w:left="335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58EDEA">
      <w:start w:val="1"/>
      <w:numFmt w:val="lowerLetter"/>
      <w:lvlText w:val="%5."/>
      <w:lvlJc w:val="left"/>
      <w:pPr>
        <w:ind w:left="407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CC4C4">
      <w:start w:val="1"/>
      <w:numFmt w:val="lowerRoman"/>
      <w:lvlText w:val="%6."/>
      <w:lvlJc w:val="left"/>
      <w:pPr>
        <w:ind w:left="479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009976">
      <w:start w:val="1"/>
      <w:numFmt w:val="decimal"/>
      <w:lvlText w:val="%7."/>
      <w:lvlJc w:val="left"/>
      <w:pPr>
        <w:ind w:left="55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7E3792">
      <w:start w:val="1"/>
      <w:numFmt w:val="lowerLetter"/>
      <w:lvlText w:val="%8."/>
      <w:lvlJc w:val="left"/>
      <w:pPr>
        <w:ind w:left="623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AADFA2">
      <w:start w:val="1"/>
      <w:numFmt w:val="lowerRoman"/>
      <w:lvlText w:val="%9."/>
      <w:lvlJc w:val="left"/>
      <w:pPr>
        <w:ind w:left="695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3C59B6">
      <w:start w:val="1"/>
      <w:numFmt w:val="lowerLetter"/>
      <w:lvlText w:val="%2."/>
      <w:lvlJc w:val="left"/>
      <w:pPr>
        <w:tabs>
          <w:tab w:val="left" w:pos="1591"/>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3EDE76">
      <w:start w:val="1"/>
      <w:numFmt w:val="lowerRoman"/>
      <w:lvlText w:val="%3."/>
      <w:lvlJc w:val="left"/>
      <w:pPr>
        <w:tabs>
          <w:tab w:val="left" w:pos="1591"/>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69A78">
      <w:start w:val="1"/>
      <w:numFmt w:val="decimal"/>
      <w:lvlText w:val="%4."/>
      <w:lvlJc w:val="left"/>
      <w:pPr>
        <w:tabs>
          <w:tab w:val="left" w:pos="1591"/>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09A6C">
      <w:start w:val="1"/>
      <w:numFmt w:val="lowerLetter"/>
      <w:lvlText w:val="%5."/>
      <w:lvlJc w:val="left"/>
      <w:pPr>
        <w:tabs>
          <w:tab w:val="left" w:pos="1591"/>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E8038">
      <w:start w:val="1"/>
      <w:numFmt w:val="lowerRoman"/>
      <w:lvlText w:val="%6."/>
      <w:lvlJc w:val="left"/>
      <w:pPr>
        <w:tabs>
          <w:tab w:val="left" w:pos="1591"/>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63A24">
      <w:start w:val="1"/>
      <w:numFmt w:val="decimal"/>
      <w:lvlText w:val="%7."/>
      <w:lvlJc w:val="left"/>
      <w:pPr>
        <w:tabs>
          <w:tab w:val="left" w:pos="1591"/>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6F4D4">
      <w:start w:val="1"/>
      <w:numFmt w:val="lowerLetter"/>
      <w:lvlText w:val="%8."/>
      <w:lvlJc w:val="left"/>
      <w:pPr>
        <w:tabs>
          <w:tab w:val="left" w:pos="1591"/>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489394">
      <w:start w:val="1"/>
      <w:numFmt w:val="lowerRoman"/>
      <w:lvlText w:val="%9."/>
      <w:lvlJc w:val="left"/>
      <w:pPr>
        <w:tabs>
          <w:tab w:val="left" w:pos="1591"/>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64CC1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30EFBA">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2B90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C0FFC">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704C58">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EF282">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34132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206A0">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8B66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ADB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28E5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86FB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4ED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C2FB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22F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6A74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A203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EE79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E41E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64B80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F6F426">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4812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0C3E7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EBE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8C95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83C1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055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2609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2978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107D0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8F86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00A70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0102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27B48">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9E50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7EE66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8655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8AA4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CF61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7E98F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CF24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0792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69FC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A63D10">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8FEB8">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87A4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ECE">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E40F9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AB43A">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A4E42">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4B91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A835FE">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0C78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69A76">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8746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DC9FA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CF97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244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C35D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DA41D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94BDB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7E4ED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EE8A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583BE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E7EB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AEA40">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88354">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465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2568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67E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C451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ED986">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0CAD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E1C6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1CED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BA4CF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EDE9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A853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0635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42D3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07FC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CB25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8D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B246D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7A61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740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869D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843F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ACFB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2E25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67AA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960F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7C125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6324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E385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32CEA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2CDAA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04EF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18539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CB5D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2909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8987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ED1A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C973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28D7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78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60E46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4393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0E5F7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AC7F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29394">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0C0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4236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21B7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18DF1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043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8D63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42635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40BE9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5E835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482F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41544">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8B94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C4EEE8">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253FE">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B4FED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61E3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8D43A">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10B47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A366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AE8316">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58FA4C">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AAD1B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4615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84FB2">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553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4E457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08344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268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D47A3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C1C9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02189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2E7E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8DDE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04061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85A6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2C659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09E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C812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322E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213B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DF4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E64E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66960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D1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3C99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205E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48954">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E217E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8019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9"/>
  </w:num>
  <w:num w:numId="3">
    <w:abstractNumId w:val="6"/>
  </w:num>
  <w:num w:numId="4">
    <w:abstractNumId w:val="44"/>
    <w:lvlOverride w:ilvl="0">
      <w:startOverride w:val="2"/>
    </w:lvlOverride>
  </w:num>
  <w:num w:numId="5">
    <w:abstractNumId w:val="12"/>
    <w:lvlOverride w:ilvl="0">
      <w:startOverride w:val="3"/>
    </w:lvlOverride>
  </w:num>
  <w:num w:numId="6">
    <w:abstractNumId w:val="3"/>
    <w:lvlOverride w:ilvl="0">
      <w:startOverride w:val="4"/>
    </w:lvlOverride>
  </w:num>
  <w:num w:numId="7">
    <w:abstractNumId w:val="60"/>
    <w:lvlOverride w:ilvl="0">
      <w:startOverride w:val="2"/>
    </w:lvlOverride>
  </w:num>
  <w:num w:numId="8">
    <w:abstractNumId w:val="18"/>
  </w:num>
  <w:num w:numId="9">
    <w:abstractNumId w:val="55"/>
    <w:lvlOverride w:ilvl="0">
      <w:startOverride w:val="2"/>
    </w:lvlOverride>
  </w:num>
  <w:num w:numId="10">
    <w:abstractNumId w:val="8"/>
    <w:lvlOverride w:ilvl="0">
      <w:startOverride w:val="3"/>
    </w:lvlOverride>
  </w:num>
  <w:num w:numId="11">
    <w:abstractNumId w:val="64"/>
    <w:lvlOverride w:ilvl="0">
      <w:startOverride w:val="4"/>
    </w:lvlOverride>
  </w:num>
  <w:num w:numId="12">
    <w:abstractNumId w:val="10"/>
    <w:lvlOverride w:ilvl="0">
      <w:startOverride w:val="5"/>
    </w:lvlOverride>
  </w:num>
  <w:num w:numId="13">
    <w:abstractNumId w:val="47"/>
    <w:lvlOverride w:ilvl="0">
      <w:startOverride w:val="6"/>
    </w:lvlOverride>
  </w:num>
  <w:num w:numId="14">
    <w:abstractNumId w:val="45"/>
    <w:lvlOverride w:ilvl="0">
      <w:startOverride w:val="7"/>
    </w:lvlOverride>
  </w:num>
  <w:num w:numId="15">
    <w:abstractNumId w:val="41"/>
    <w:lvlOverride w:ilvl="0">
      <w:startOverride w:val="8"/>
    </w:lvlOverride>
  </w:num>
  <w:num w:numId="16">
    <w:abstractNumId w:val="59"/>
    <w:lvlOverride w:ilvl="0">
      <w:startOverride w:val="9"/>
    </w:lvlOverride>
  </w:num>
  <w:num w:numId="17">
    <w:abstractNumId w:val="7"/>
    <w:lvlOverride w:ilvl="0">
      <w:startOverride w:val="10"/>
    </w:lvlOverride>
  </w:num>
  <w:num w:numId="18">
    <w:abstractNumId w:val="58"/>
    <w:lvlOverride w:ilvl="0">
      <w:startOverride w:val="3"/>
    </w:lvlOverride>
  </w:num>
  <w:num w:numId="19">
    <w:abstractNumId w:val="57"/>
  </w:num>
  <w:num w:numId="20">
    <w:abstractNumId w:val="22"/>
    <w:lvlOverride w:ilvl="0">
      <w:startOverride w:val="2"/>
    </w:lvlOverride>
  </w:num>
  <w:num w:numId="21">
    <w:abstractNumId w:val="48"/>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4"/>
  </w:num>
  <w:num w:numId="25">
    <w:abstractNumId w:val="29"/>
    <w:lvlOverride w:ilvl="0">
      <w:startOverride w:val="2"/>
    </w:lvlOverride>
  </w:num>
  <w:num w:numId="26">
    <w:abstractNumId w:val="21"/>
    <w:lvlOverride w:ilvl="0">
      <w:startOverride w:val="3"/>
    </w:lvlOverride>
  </w:num>
  <w:num w:numId="27">
    <w:abstractNumId w:val="37"/>
    <w:lvlOverride w:ilvl="0">
      <w:startOverride w:val="6"/>
    </w:lvlOverride>
  </w:num>
  <w:num w:numId="28">
    <w:abstractNumId w:val="50"/>
    <w:lvlOverride w:ilvl="0">
      <w:startOverride w:val="4"/>
    </w:lvlOverride>
  </w:num>
  <w:num w:numId="29">
    <w:abstractNumId w:val="46"/>
  </w:num>
  <w:num w:numId="30">
    <w:abstractNumId w:val="17"/>
    <w:lvlOverride w:ilvl="0">
      <w:startOverride w:val="2"/>
    </w:lvlOverride>
  </w:num>
  <w:num w:numId="31">
    <w:abstractNumId w:val="19"/>
    <w:lvlOverride w:ilvl="0">
      <w:startOverride w:val="3"/>
    </w:lvlOverride>
  </w:num>
  <w:num w:numId="32">
    <w:abstractNumId w:val="26"/>
    <w:lvlOverride w:ilvl="0">
      <w:startOverride w:val="4"/>
    </w:lvlOverride>
  </w:num>
  <w:num w:numId="33">
    <w:abstractNumId w:val="39"/>
    <w:lvlOverride w:ilvl="0">
      <w:startOverride w:val="5"/>
    </w:lvlOverride>
  </w:num>
  <w:num w:numId="34">
    <w:abstractNumId w:val="35"/>
    <w:lvlOverride w:ilvl="0">
      <w:startOverride w:val="6"/>
    </w:lvlOverride>
  </w:num>
  <w:num w:numId="35">
    <w:abstractNumId w:val="62"/>
    <w:lvlOverride w:ilvl="0">
      <w:startOverride w:val="7"/>
    </w:lvlOverride>
  </w:num>
  <w:num w:numId="36">
    <w:abstractNumId w:val="27"/>
    <w:lvlOverride w:ilvl="0">
      <w:startOverride w:val="5"/>
    </w:lvlOverride>
  </w:num>
  <w:num w:numId="37">
    <w:abstractNumId w:val="52"/>
  </w:num>
  <w:num w:numId="38">
    <w:abstractNumId w:val="28"/>
  </w:num>
  <w:num w:numId="39">
    <w:abstractNumId w:val="13"/>
    <w:lvlOverride w:ilvl="2">
      <w:startOverride w:val="2"/>
    </w:lvlOverride>
  </w:num>
  <w:num w:numId="40">
    <w:abstractNumId w:val="65"/>
    <w:lvlOverride w:ilvl="2">
      <w:startOverride w:val="3"/>
    </w:lvlOverride>
  </w:num>
  <w:num w:numId="41">
    <w:abstractNumId w:val="34"/>
    <w:lvlOverride w:ilvl="2">
      <w:startOverride w:val="4"/>
    </w:lvlOverride>
  </w:num>
  <w:num w:numId="42">
    <w:abstractNumId w:val="42"/>
    <w:lvlOverride w:ilvl="0">
      <w:startOverride w:val="2"/>
    </w:lvlOverride>
  </w:num>
  <w:num w:numId="43">
    <w:abstractNumId w:val="23"/>
    <w:lvlOverride w:ilvl="0">
      <w:startOverride w:val="3"/>
    </w:lvlOverride>
  </w:num>
  <w:num w:numId="44">
    <w:abstractNumId w:val="0"/>
    <w:lvlOverride w:ilvl="0">
      <w:startOverride w:val="4"/>
    </w:lvlOverride>
  </w:num>
  <w:num w:numId="45">
    <w:abstractNumId w:val="11"/>
    <w:lvlOverride w:ilvl="0">
      <w:startOverride w:val="6"/>
    </w:lvlOverride>
  </w:num>
  <w:num w:numId="46">
    <w:abstractNumId w:val="36"/>
  </w:num>
  <w:num w:numId="47">
    <w:abstractNumId w:val="16"/>
    <w:lvlOverride w:ilvl="0">
      <w:startOverride w:val="2"/>
    </w:lvlOverride>
  </w:num>
  <w:num w:numId="48">
    <w:abstractNumId w:val="51"/>
    <w:lvlOverride w:ilvl="0">
      <w:startOverride w:val="3"/>
    </w:lvlOverride>
  </w:num>
  <w:num w:numId="49">
    <w:abstractNumId w:val="25"/>
    <w:lvlOverride w:ilvl="0">
      <w:startOverride w:val="4"/>
    </w:lvlOverride>
  </w:num>
  <w:num w:numId="50">
    <w:abstractNumId w:val="33"/>
    <w:lvlOverride w:ilvl="0">
      <w:startOverride w:val="7"/>
    </w:lvlOverride>
  </w:num>
  <w:num w:numId="51">
    <w:abstractNumId w:val="2"/>
  </w:num>
  <w:num w:numId="52">
    <w:abstractNumId w:val="1"/>
    <w:lvlOverride w:ilvl="0">
      <w:startOverride w:val="2"/>
    </w:lvlOverride>
  </w:num>
  <w:num w:numId="53">
    <w:abstractNumId w:val="53"/>
    <w:lvlOverride w:ilvl="0">
      <w:startOverride w:val="3"/>
    </w:lvlOverride>
  </w:num>
  <w:num w:numId="54">
    <w:abstractNumId w:val="38"/>
    <w:lvlOverride w:ilvl="0">
      <w:startOverride w:val="4"/>
    </w:lvlOverride>
  </w:num>
  <w:num w:numId="55">
    <w:abstractNumId w:val="43"/>
    <w:lvlOverride w:ilvl="0">
      <w:startOverride w:val="8"/>
    </w:lvlOverride>
  </w:num>
  <w:num w:numId="56">
    <w:abstractNumId w:val="54"/>
  </w:num>
  <w:num w:numId="57">
    <w:abstractNumId w:val="14"/>
    <w:lvlOverride w:ilvl="0">
      <w:startOverride w:val="2"/>
    </w:lvlOverride>
  </w:num>
  <w:num w:numId="58">
    <w:abstractNumId w:val="31"/>
    <w:lvlOverride w:ilvl="0">
      <w:startOverride w:val="3"/>
    </w:lvlOverride>
  </w:num>
  <w:num w:numId="59">
    <w:abstractNumId w:val="49"/>
    <w:lvlOverride w:ilvl="0">
      <w:startOverride w:val="9"/>
    </w:lvlOverride>
  </w:num>
  <w:num w:numId="60">
    <w:abstractNumId w:val="56"/>
  </w:num>
  <w:num w:numId="61">
    <w:abstractNumId w:val="20"/>
    <w:lvlOverride w:ilvl="0">
      <w:startOverride w:val="2"/>
    </w:lvlOverride>
  </w:num>
  <w:num w:numId="62">
    <w:abstractNumId w:val="30"/>
    <w:lvlOverride w:ilvl="0">
      <w:startOverride w:val="3"/>
    </w:lvlOverride>
  </w:num>
  <w:num w:numId="63">
    <w:abstractNumId w:val="61"/>
    <w:lvlOverride w:ilvl="0">
      <w:startOverride w:val="10"/>
    </w:lvlOverride>
  </w:num>
  <w:num w:numId="64">
    <w:abstractNumId w:val="63"/>
  </w:num>
  <w:num w:numId="65">
    <w:abstractNumId w:val="40"/>
    <w:lvlOverride w:ilvl="0">
      <w:startOverride w:val="2"/>
    </w:lvlOverride>
  </w:num>
  <w:num w:numId="66">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7E"/>
    <w:rsid w:val="00036C48"/>
    <w:rsid w:val="0006164F"/>
    <w:rsid w:val="00077F26"/>
    <w:rsid w:val="000D3B34"/>
    <w:rsid w:val="00140D10"/>
    <w:rsid w:val="00263AEA"/>
    <w:rsid w:val="002B73DB"/>
    <w:rsid w:val="00340363"/>
    <w:rsid w:val="003504FD"/>
    <w:rsid w:val="00376BCD"/>
    <w:rsid w:val="0038610C"/>
    <w:rsid w:val="003F3B6C"/>
    <w:rsid w:val="00413A11"/>
    <w:rsid w:val="004C5F8B"/>
    <w:rsid w:val="004F697E"/>
    <w:rsid w:val="005101E7"/>
    <w:rsid w:val="00525A07"/>
    <w:rsid w:val="005536EA"/>
    <w:rsid w:val="00647790"/>
    <w:rsid w:val="006C7E54"/>
    <w:rsid w:val="006D10D4"/>
    <w:rsid w:val="006E610C"/>
    <w:rsid w:val="007059EA"/>
    <w:rsid w:val="00713FCD"/>
    <w:rsid w:val="007D2450"/>
    <w:rsid w:val="00805650"/>
    <w:rsid w:val="008358B1"/>
    <w:rsid w:val="00854113"/>
    <w:rsid w:val="00861068"/>
    <w:rsid w:val="00861B18"/>
    <w:rsid w:val="008E0AE3"/>
    <w:rsid w:val="00915F62"/>
    <w:rsid w:val="009455B3"/>
    <w:rsid w:val="009B2B95"/>
    <w:rsid w:val="009C3485"/>
    <w:rsid w:val="009D69C5"/>
    <w:rsid w:val="00A658A3"/>
    <w:rsid w:val="00B675F2"/>
    <w:rsid w:val="00BC3D06"/>
    <w:rsid w:val="00BE4603"/>
    <w:rsid w:val="00C3250B"/>
    <w:rsid w:val="00C531F4"/>
    <w:rsid w:val="00CE4397"/>
    <w:rsid w:val="00D26B2B"/>
    <w:rsid w:val="00DB45D3"/>
    <w:rsid w:val="00DC6C29"/>
    <w:rsid w:val="00DE0881"/>
    <w:rsid w:val="00DF2154"/>
    <w:rsid w:val="00E36349"/>
    <w:rsid w:val="00EF78EC"/>
    <w:rsid w:val="00EF7E33"/>
    <w:rsid w:val="00F027D5"/>
    <w:rsid w:val="00F3616F"/>
    <w:rsid w:val="00F70F46"/>
    <w:rsid w:val="00F760AE"/>
    <w:rsid w:val="00F96535"/>
    <w:rsid w:val="00FB11F0"/>
    <w:rsid w:val="00FC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55087-7647-4DE2-934F-C44E1266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85EF-9DAE-4027-826D-3FCF0D97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Clowers, Linda</dc:creator>
  <cp:lastModifiedBy>Darren</cp:lastModifiedBy>
  <cp:revision>2</cp:revision>
  <dcterms:created xsi:type="dcterms:W3CDTF">2018-10-10T04:50:00Z</dcterms:created>
  <dcterms:modified xsi:type="dcterms:W3CDTF">2018-10-10T04:50:00Z</dcterms:modified>
</cp:coreProperties>
</file>