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E5CD4" w14:textId="77777777" w:rsidR="00B97FD2" w:rsidRDefault="00427A2E" w:rsidP="00B01045">
      <w:pPr>
        <w:pStyle w:val="ListParagraph"/>
      </w:pPr>
      <w:r>
        <w:t>November 3, 2015</w:t>
      </w:r>
    </w:p>
    <w:p w14:paraId="0C1BF49B" w14:textId="77777777" w:rsidR="00427A2E" w:rsidRDefault="00427A2E" w:rsidP="00B01045">
      <w:pPr>
        <w:pStyle w:val="ListParagraph"/>
      </w:pPr>
      <w:r>
        <w:t>Academic Senate Meeting</w:t>
      </w:r>
    </w:p>
    <w:p w14:paraId="27838BA4" w14:textId="77777777" w:rsidR="00427A2E" w:rsidRDefault="00B01045" w:rsidP="00D2739A">
      <w:pPr>
        <w:pStyle w:val="ListParagraph"/>
      </w:pPr>
      <w:r>
        <w:t xml:space="preserve">Meeting Began </w:t>
      </w:r>
      <w:r w:rsidR="00427A2E">
        <w:t>12:36</w:t>
      </w:r>
    </w:p>
    <w:p w14:paraId="7C90E84B" w14:textId="77777777" w:rsidR="00B01045" w:rsidRDefault="00B01045" w:rsidP="00B01045">
      <w:pPr>
        <w:pStyle w:val="ListParagraph"/>
        <w:numPr>
          <w:ilvl w:val="0"/>
          <w:numId w:val="1"/>
        </w:numPr>
      </w:pPr>
      <w:r>
        <w:t xml:space="preserve">Last meeting </w:t>
      </w:r>
      <w:r w:rsidR="00427A2E">
        <w:t xml:space="preserve">Minutes: </w:t>
      </w:r>
    </w:p>
    <w:p w14:paraId="5E2C7DA8" w14:textId="77777777" w:rsidR="00B01045" w:rsidRDefault="00427A2E" w:rsidP="00B01045">
      <w:pPr>
        <w:pStyle w:val="ListParagraph"/>
        <w:numPr>
          <w:ilvl w:val="1"/>
          <w:numId w:val="1"/>
        </w:numPr>
      </w:pPr>
      <w:r>
        <w:t>Excuse Chris Wells from last meeting</w:t>
      </w:r>
    </w:p>
    <w:p w14:paraId="6BDD6BF9" w14:textId="77777777" w:rsidR="00427A2E" w:rsidRDefault="00427A2E" w:rsidP="00B01045">
      <w:pPr>
        <w:pStyle w:val="ListParagraph"/>
        <w:numPr>
          <w:ilvl w:val="1"/>
          <w:numId w:val="1"/>
        </w:numPr>
      </w:pPr>
      <w:r>
        <w:t>Add to page 1: Under Group “suggested” rather than request.</w:t>
      </w:r>
    </w:p>
    <w:p w14:paraId="28841669" w14:textId="77777777" w:rsidR="00D2739A" w:rsidRDefault="00D2739A" w:rsidP="00D2739A">
      <w:pPr>
        <w:pStyle w:val="ListParagraph"/>
        <w:numPr>
          <w:ilvl w:val="1"/>
          <w:numId w:val="1"/>
        </w:numPr>
      </w:pPr>
      <w:r>
        <w:t>M</w:t>
      </w:r>
      <w:r w:rsidR="00427A2E">
        <w:t xml:space="preserve">inutes </w:t>
      </w:r>
      <w:r>
        <w:t xml:space="preserve">accepted </w:t>
      </w:r>
      <w:r w:rsidR="00427A2E">
        <w:t>as amended</w:t>
      </w:r>
    </w:p>
    <w:p w14:paraId="6E5C83CC" w14:textId="77777777" w:rsidR="00427A2E" w:rsidRDefault="00427A2E" w:rsidP="00D2739A">
      <w:pPr>
        <w:pStyle w:val="ListParagraph"/>
        <w:numPr>
          <w:ilvl w:val="0"/>
          <w:numId w:val="1"/>
        </w:numPr>
      </w:pPr>
      <w:r>
        <w:t>Officer Reports:</w:t>
      </w:r>
    </w:p>
    <w:p w14:paraId="6E391827" w14:textId="77777777" w:rsidR="00427A2E" w:rsidRDefault="00427A2E" w:rsidP="00D2739A">
      <w:pPr>
        <w:pStyle w:val="ListParagraph"/>
        <w:numPr>
          <w:ilvl w:val="1"/>
          <w:numId w:val="1"/>
        </w:numPr>
      </w:pPr>
      <w:r>
        <w:t xml:space="preserve">President: </w:t>
      </w:r>
    </w:p>
    <w:p w14:paraId="1F607181" w14:textId="77777777" w:rsidR="00305633" w:rsidRPr="0062262D" w:rsidRDefault="0088570B" w:rsidP="00D2739A">
      <w:pPr>
        <w:pStyle w:val="ListParagraph"/>
        <w:numPr>
          <w:ilvl w:val="2"/>
          <w:numId w:val="1"/>
        </w:numPr>
      </w:pPr>
      <w:r w:rsidRPr="0062262D">
        <w:rPr>
          <w:b/>
          <w:bCs/>
          <w:i/>
          <w:iCs/>
        </w:rPr>
        <w:t>College Council</w:t>
      </w:r>
      <w:r w:rsidRPr="0062262D">
        <w:rPr>
          <w:i/>
          <w:iCs/>
        </w:rPr>
        <w:t>:  - see minutes in packet pgs 12-14. Talked about the large hiring numbers anticipated across the state this year. California expecting to hire 1,100 and the LACCD to hire 250. HR is working hard to get our job announcements out asap to be ahead of this hiring curve. Our FON is at 342 and we are always a bit over. L. Beam also reported some mid-semester retirement announcements that will be in the next BOT packet. Training of new EERs by Janie Ishikawa was well attended – these new EERs will allow the process to move along speedily.</w:t>
      </w:r>
    </w:p>
    <w:p w14:paraId="51EF138A" w14:textId="77777777" w:rsidR="00305633" w:rsidRPr="0062262D" w:rsidRDefault="0088570B" w:rsidP="00D2739A">
      <w:pPr>
        <w:pStyle w:val="ListParagraph"/>
        <w:numPr>
          <w:ilvl w:val="2"/>
          <w:numId w:val="1"/>
        </w:numPr>
      </w:pPr>
      <w:r w:rsidRPr="0062262D">
        <w:rPr>
          <w:b/>
          <w:bCs/>
          <w:i/>
          <w:iCs/>
        </w:rPr>
        <w:t xml:space="preserve">Facilities Steering Committee: </w:t>
      </w:r>
      <w:r w:rsidRPr="0062262D">
        <w:rPr>
          <w:i/>
          <w:iCs/>
        </w:rPr>
        <w:t>see minutes in packet pgs 15-16</w:t>
      </w:r>
    </w:p>
    <w:p w14:paraId="5BCD7F61" w14:textId="77777777" w:rsidR="00305633" w:rsidRPr="0062262D" w:rsidRDefault="0088570B" w:rsidP="00D2739A">
      <w:pPr>
        <w:pStyle w:val="ListParagraph"/>
        <w:numPr>
          <w:ilvl w:val="2"/>
          <w:numId w:val="1"/>
        </w:numPr>
      </w:pPr>
      <w:r w:rsidRPr="0062262D">
        <w:rPr>
          <w:b/>
          <w:bCs/>
          <w:i/>
          <w:iCs/>
        </w:rPr>
        <w:t xml:space="preserve">Accreditation Team Visit: </w:t>
      </w:r>
      <w:r w:rsidRPr="0062262D">
        <w:rPr>
          <w:i/>
          <w:iCs/>
        </w:rPr>
        <w:t>Thanks to all who turned out for the meetings with the 4 person team last Thursday. Their main concerns (based on the questions I heard) was how information on issues is communicated from the top on down.</w:t>
      </w:r>
    </w:p>
    <w:p w14:paraId="759C9BCE" w14:textId="77777777" w:rsidR="00305633" w:rsidRPr="0062262D" w:rsidRDefault="0088570B" w:rsidP="00D2739A">
      <w:pPr>
        <w:pStyle w:val="ListParagraph"/>
        <w:numPr>
          <w:ilvl w:val="2"/>
          <w:numId w:val="1"/>
        </w:numPr>
      </w:pPr>
      <w:r w:rsidRPr="0062262D">
        <w:rPr>
          <w:b/>
          <w:bCs/>
          <w:i/>
          <w:iCs/>
        </w:rPr>
        <w:t xml:space="preserve">New ECC President Announcement: </w:t>
      </w:r>
      <w:r w:rsidRPr="0062262D">
        <w:rPr>
          <w:i/>
          <w:iCs/>
        </w:rPr>
        <w:t>Dr. Dena Maloney. Will be announced by the BOT at next meeting Nov 16</w:t>
      </w:r>
      <w:r w:rsidRPr="0062262D">
        <w:rPr>
          <w:i/>
          <w:iCs/>
          <w:vertAlign w:val="superscript"/>
        </w:rPr>
        <w:t>th</w:t>
      </w:r>
      <w:r w:rsidRPr="0062262D">
        <w:rPr>
          <w:i/>
          <w:iCs/>
        </w:rPr>
        <w:t>, she will likely be present, if anyone is interested in attending the meeting to meet her. Dr. Fallo’s contract runs through Jan 31</w:t>
      </w:r>
      <w:r w:rsidRPr="0062262D">
        <w:rPr>
          <w:i/>
          <w:iCs/>
          <w:vertAlign w:val="superscript"/>
        </w:rPr>
        <w:t>st</w:t>
      </w:r>
      <w:r w:rsidRPr="0062262D">
        <w:rPr>
          <w:i/>
          <w:iCs/>
        </w:rPr>
        <w:t>, and Dr. Maloney’s contract begins Feb 1</w:t>
      </w:r>
      <w:r w:rsidRPr="0062262D">
        <w:rPr>
          <w:i/>
          <w:iCs/>
          <w:vertAlign w:val="superscript"/>
        </w:rPr>
        <w:t>st</w:t>
      </w:r>
      <w:r w:rsidRPr="0062262D">
        <w:rPr>
          <w:i/>
          <w:iCs/>
        </w:rPr>
        <w:t xml:space="preserve">. Also L. Beam is working with PD and FDC to maybe run a slightly different Spring Flex Day to mark the transition from one President to another. </w:t>
      </w:r>
    </w:p>
    <w:p w14:paraId="14121970" w14:textId="77777777" w:rsidR="00427A2E" w:rsidRDefault="00427A2E" w:rsidP="00D2739A">
      <w:pPr>
        <w:pStyle w:val="ListParagraph"/>
        <w:numPr>
          <w:ilvl w:val="3"/>
          <w:numId w:val="1"/>
        </w:numPr>
      </w:pPr>
      <w:r>
        <w:t xml:space="preserve">Widman commented that accred wants to see communication; however, the survey wants us to cut back on VP reports which are vital part of the communication process. </w:t>
      </w:r>
    </w:p>
    <w:p w14:paraId="15668ADF" w14:textId="77777777" w:rsidR="00427A2E" w:rsidRDefault="00D115DA" w:rsidP="00D2739A">
      <w:pPr>
        <w:pStyle w:val="ListParagraph"/>
        <w:numPr>
          <w:ilvl w:val="3"/>
          <w:numId w:val="1"/>
        </w:numPr>
      </w:pPr>
      <w:r>
        <w:t>Ichi</w:t>
      </w:r>
      <w:bookmarkStart w:id="0" w:name="_GoBack"/>
      <w:bookmarkEnd w:id="0"/>
      <w:r w:rsidR="00427A2E">
        <w:t>naga- asked if past senators can orient the new senators.</w:t>
      </w:r>
    </w:p>
    <w:p w14:paraId="19EA54CC" w14:textId="77777777" w:rsidR="0062262D" w:rsidRPr="0062262D" w:rsidRDefault="0062262D" w:rsidP="00D2739A">
      <w:pPr>
        <w:pStyle w:val="ListParagraph"/>
        <w:numPr>
          <w:ilvl w:val="2"/>
          <w:numId w:val="1"/>
        </w:numPr>
      </w:pPr>
      <w:r w:rsidRPr="0062262D">
        <w:rPr>
          <w:b/>
          <w:bCs/>
        </w:rPr>
        <w:t>DID You Know? Series</w:t>
      </w:r>
    </w:p>
    <w:p w14:paraId="4DC3CA09" w14:textId="77777777" w:rsidR="0062262D" w:rsidRPr="0062262D" w:rsidRDefault="0062262D" w:rsidP="00D2739A">
      <w:pPr>
        <w:pStyle w:val="ListParagraph"/>
        <w:numPr>
          <w:ilvl w:val="2"/>
          <w:numId w:val="1"/>
        </w:numPr>
      </w:pPr>
      <w:r w:rsidRPr="0062262D">
        <w:rPr>
          <w:b/>
          <w:bCs/>
          <w:i/>
          <w:iCs/>
        </w:rPr>
        <w:t xml:space="preserve">Collegial Consultation Committee Annual Evaluation: Academic Senate.  </w:t>
      </w:r>
      <w:r w:rsidRPr="0062262D">
        <w:rPr>
          <w:i/>
          <w:iCs/>
        </w:rPr>
        <w:t>see results pgs 17 - 21 . Discussion points.</w:t>
      </w:r>
    </w:p>
    <w:p w14:paraId="6B2A9063" w14:textId="77777777" w:rsidR="0062262D" w:rsidRPr="0062262D" w:rsidRDefault="0062262D" w:rsidP="00D2739A">
      <w:pPr>
        <w:pStyle w:val="ListParagraph"/>
        <w:numPr>
          <w:ilvl w:val="2"/>
          <w:numId w:val="1"/>
        </w:numPr>
      </w:pPr>
      <w:r w:rsidRPr="0062262D">
        <w:rPr>
          <w:i/>
          <w:iCs/>
        </w:rPr>
        <w:t xml:space="preserve">Thanks to the 23 senate members who completed the survey. </w:t>
      </w:r>
    </w:p>
    <w:p w14:paraId="5AF20CFD" w14:textId="77777777" w:rsidR="0062262D" w:rsidRPr="0062262D" w:rsidRDefault="0062262D" w:rsidP="00D2739A">
      <w:pPr>
        <w:pStyle w:val="ListParagraph"/>
        <w:numPr>
          <w:ilvl w:val="2"/>
          <w:numId w:val="1"/>
        </w:numPr>
      </w:pPr>
      <w:r w:rsidRPr="0062262D">
        <w:rPr>
          <w:i/>
          <w:iCs/>
        </w:rPr>
        <w:t>High Points:</w:t>
      </w:r>
    </w:p>
    <w:p w14:paraId="12E93CD3" w14:textId="77777777" w:rsidR="0062262D" w:rsidRPr="0062262D" w:rsidRDefault="0062262D" w:rsidP="00D2739A">
      <w:pPr>
        <w:pStyle w:val="ListParagraph"/>
        <w:numPr>
          <w:ilvl w:val="3"/>
          <w:numId w:val="1"/>
        </w:numPr>
      </w:pPr>
      <w:r w:rsidRPr="0062262D">
        <w:rPr>
          <w:b/>
          <w:bCs/>
          <w:i/>
          <w:iCs/>
        </w:rPr>
        <w:t>Most responses positive</w:t>
      </w:r>
      <w:r w:rsidRPr="0062262D">
        <w:rPr>
          <w:i/>
          <w:iCs/>
        </w:rPr>
        <w:t>…in</w:t>
      </w:r>
      <w:r w:rsidRPr="0062262D">
        <w:rPr>
          <w:b/>
          <w:bCs/>
          <w:i/>
          <w:iCs/>
        </w:rPr>
        <w:t xml:space="preserve"> </w:t>
      </w:r>
      <w:r w:rsidRPr="0062262D">
        <w:rPr>
          <w:i/>
          <w:iCs/>
        </w:rPr>
        <w:t>the excellent, very good, or mostly good range.</w:t>
      </w:r>
    </w:p>
    <w:p w14:paraId="18CF283F" w14:textId="77777777" w:rsidR="0062262D" w:rsidRPr="0062262D" w:rsidRDefault="0062262D" w:rsidP="00D2739A">
      <w:pPr>
        <w:pStyle w:val="ListParagraph"/>
        <w:numPr>
          <w:ilvl w:val="3"/>
          <w:numId w:val="1"/>
        </w:numPr>
      </w:pPr>
      <w:r w:rsidRPr="0062262D">
        <w:rPr>
          <w:i/>
          <w:iCs/>
        </w:rPr>
        <w:t xml:space="preserve">Senators feel </w:t>
      </w:r>
      <w:r w:rsidRPr="0062262D">
        <w:rPr>
          <w:b/>
          <w:bCs/>
          <w:i/>
          <w:iCs/>
        </w:rPr>
        <w:t xml:space="preserve">we are accomplishing our stated purpose and asserting faculty voice </w:t>
      </w:r>
      <w:r w:rsidRPr="0062262D">
        <w:rPr>
          <w:i/>
          <w:iCs/>
        </w:rPr>
        <w:t xml:space="preserve">on campus and most (21/23) felt we do this in an excellent to good way. </w:t>
      </w:r>
    </w:p>
    <w:p w14:paraId="5E47B833" w14:textId="77777777" w:rsidR="0062262D" w:rsidRPr="0062262D" w:rsidRDefault="0062262D" w:rsidP="00D2739A">
      <w:pPr>
        <w:pStyle w:val="ListParagraph"/>
        <w:numPr>
          <w:ilvl w:val="3"/>
          <w:numId w:val="1"/>
        </w:numPr>
      </w:pPr>
      <w:r w:rsidRPr="0062262D">
        <w:rPr>
          <w:i/>
          <w:iCs/>
        </w:rPr>
        <w:t xml:space="preserve">91% feel Senate is </w:t>
      </w:r>
      <w:r w:rsidRPr="0062262D">
        <w:rPr>
          <w:b/>
          <w:bCs/>
          <w:i/>
          <w:iCs/>
        </w:rPr>
        <w:t>addressing the right issues.</w:t>
      </w:r>
    </w:p>
    <w:p w14:paraId="00726907" w14:textId="77777777" w:rsidR="0062262D" w:rsidRPr="0062262D" w:rsidRDefault="0062262D" w:rsidP="00D2739A">
      <w:pPr>
        <w:pStyle w:val="ListParagraph"/>
        <w:numPr>
          <w:ilvl w:val="3"/>
          <w:numId w:val="1"/>
        </w:numPr>
      </w:pPr>
      <w:r w:rsidRPr="0062262D">
        <w:rPr>
          <w:i/>
          <w:iCs/>
        </w:rPr>
        <w:t>Areas for Improvement:</w:t>
      </w:r>
    </w:p>
    <w:p w14:paraId="4033E59E" w14:textId="77777777" w:rsidR="0062262D" w:rsidRPr="0062262D" w:rsidRDefault="0062262D" w:rsidP="00D2739A">
      <w:pPr>
        <w:pStyle w:val="ListParagraph"/>
        <w:numPr>
          <w:ilvl w:val="3"/>
          <w:numId w:val="1"/>
        </w:numPr>
      </w:pPr>
      <w:r w:rsidRPr="0062262D">
        <w:rPr>
          <w:i/>
          <w:iCs/>
        </w:rPr>
        <w:t xml:space="preserve">Many senators feel the </w:t>
      </w:r>
      <w:r w:rsidRPr="0062262D">
        <w:rPr>
          <w:b/>
          <w:bCs/>
          <w:i/>
          <w:iCs/>
        </w:rPr>
        <w:t xml:space="preserve">lack of an orientation </w:t>
      </w:r>
      <w:r w:rsidRPr="0062262D">
        <w:rPr>
          <w:i/>
          <w:iCs/>
        </w:rPr>
        <w:t xml:space="preserve">to Senate. This can be an area to address in the future, however what makes this a difficult area is </w:t>
      </w:r>
      <w:r w:rsidRPr="0062262D">
        <w:rPr>
          <w:i/>
          <w:iCs/>
        </w:rPr>
        <w:lastRenderedPageBreak/>
        <w:t>that it is hard to get senators together outside of meeting times due to disparate schedules. Also we tried some alternate methods of orientation for new senators and as a refresher/reminder for long-standing senators  - as in the “DID  YOU KNOW ?” series, but this did not seem to resonate as an effective means of orientation.</w:t>
      </w:r>
    </w:p>
    <w:p w14:paraId="21FCC175" w14:textId="77777777" w:rsidR="0062262D" w:rsidRPr="0062262D" w:rsidRDefault="0062262D" w:rsidP="00D2739A">
      <w:pPr>
        <w:pStyle w:val="ListParagraph"/>
        <w:numPr>
          <w:ilvl w:val="3"/>
          <w:numId w:val="1"/>
        </w:numPr>
      </w:pPr>
      <w:r w:rsidRPr="0062262D">
        <w:rPr>
          <w:i/>
          <w:iCs/>
        </w:rPr>
        <w:t xml:space="preserve">Many decried the </w:t>
      </w:r>
      <w:r w:rsidRPr="0062262D">
        <w:rPr>
          <w:b/>
          <w:bCs/>
          <w:i/>
          <w:iCs/>
        </w:rPr>
        <w:t>time taken up by officer reports and want more time for discussion</w:t>
      </w:r>
      <w:r w:rsidRPr="0062262D">
        <w:rPr>
          <w:i/>
          <w:iCs/>
        </w:rPr>
        <w:t>. Noted, but remember the officers are reporting out on issues that do affect your constituents. Also the meetings are not the only avenue for discussion – discussion can be continued online with all or with select “experts”. Some suggested changing the order of the agenda…and we will try this in Spring.</w:t>
      </w:r>
    </w:p>
    <w:p w14:paraId="78966963" w14:textId="77777777" w:rsidR="0062262D" w:rsidRPr="0062262D" w:rsidRDefault="0062262D" w:rsidP="00D2739A">
      <w:pPr>
        <w:pStyle w:val="ListParagraph"/>
        <w:numPr>
          <w:ilvl w:val="3"/>
          <w:numId w:val="1"/>
        </w:numPr>
      </w:pPr>
      <w:r w:rsidRPr="0062262D">
        <w:rPr>
          <w:i/>
          <w:iCs/>
        </w:rPr>
        <w:t>Please send further comments to Chris or Claudia – especially if you have good ideas re: orientation for new members.</w:t>
      </w:r>
    </w:p>
    <w:p w14:paraId="3D55EA89" w14:textId="77777777" w:rsidR="0062262D" w:rsidRDefault="0062262D" w:rsidP="00D2739A">
      <w:pPr>
        <w:pStyle w:val="ListParagraph"/>
        <w:numPr>
          <w:ilvl w:val="3"/>
          <w:numId w:val="1"/>
        </w:numPr>
      </w:pPr>
      <w:r w:rsidRPr="0062262D">
        <w:rPr>
          <w:i/>
          <w:iCs/>
        </w:rPr>
        <w:t xml:space="preserve">M.Ichinaga suggested the outgoing senators in each department orient the new senators as elected. We will follow up on this suggestion. </w:t>
      </w:r>
    </w:p>
    <w:p w14:paraId="24134F15" w14:textId="77777777" w:rsidR="00427A2E" w:rsidRDefault="00427A2E" w:rsidP="00D2739A">
      <w:pPr>
        <w:pStyle w:val="ListParagraph"/>
        <w:numPr>
          <w:ilvl w:val="1"/>
          <w:numId w:val="1"/>
        </w:numPr>
      </w:pPr>
      <w:r>
        <w:t xml:space="preserve">VP- Curriculum: </w:t>
      </w:r>
    </w:p>
    <w:p w14:paraId="13CD8CC8" w14:textId="77777777" w:rsidR="00305633" w:rsidRPr="0062262D" w:rsidRDefault="0088570B" w:rsidP="00D2739A">
      <w:pPr>
        <w:pStyle w:val="ListParagraph"/>
        <w:numPr>
          <w:ilvl w:val="2"/>
          <w:numId w:val="1"/>
        </w:numPr>
      </w:pPr>
      <w:r w:rsidRPr="0062262D">
        <w:rPr>
          <w:i/>
          <w:iCs/>
        </w:rPr>
        <w:t>Busy time of the semester for the Committee as they try and finish things up. A. Carr reminded all that the 2015 Curriculum Regional meeting is on Nov 14</w:t>
      </w:r>
      <w:r w:rsidRPr="0062262D">
        <w:rPr>
          <w:i/>
          <w:iCs/>
          <w:vertAlign w:val="superscript"/>
        </w:rPr>
        <w:t>th</w:t>
      </w:r>
      <w:r w:rsidRPr="0062262D">
        <w:rPr>
          <w:i/>
          <w:iCs/>
        </w:rPr>
        <w:t xml:space="preserve"> at Mt. SAC – all are invited to attend, or you can mail A. Carr if you want her to discuss any curriculum issues on your behalf. M. Mata brought up a Math. Department issue re: the currency of the ECC curriculum webpage and materials. A. Carr demonstrated how to get to Curricunet via the ECC webpage. It was noted that the area is being worked on and all should be up-to-date by Summer. Faculty wishing to propose new courses should first meet with A. Carr and Q. Chapman </w:t>
      </w:r>
    </w:p>
    <w:p w14:paraId="4F9E9851" w14:textId="77777777" w:rsidR="00427A2E" w:rsidRDefault="0062262D" w:rsidP="00D2739A">
      <w:pPr>
        <w:pStyle w:val="ListParagraph"/>
        <w:numPr>
          <w:ilvl w:val="3"/>
          <w:numId w:val="1"/>
        </w:numPr>
      </w:pPr>
      <w:r w:rsidRPr="0062262D">
        <w:t xml:space="preserve"> </w:t>
      </w:r>
      <w:r w:rsidR="00427A2E">
        <w:t xml:space="preserve">Last two official CCC meetings. Not only does CCC have to deal with ECC issues, but also things at the state level. </w:t>
      </w:r>
    </w:p>
    <w:p w14:paraId="12463618" w14:textId="77777777" w:rsidR="00427A2E" w:rsidRDefault="00427A2E" w:rsidP="00D2739A">
      <w:pPr>
        <w:pStyle w:val="ListParagraph"/>
        <w:numPr>
          <w:ilvl w:val="3"/>
          <w:numId w:val="1"/>
        </w:numPr>
      </w:pPr>
      <w:r>
        <w:t>If you have questions about the process, Nov 14</w:t>
      </w:r>
      <w:r w:rsidRPr="00B01045">
        <w:rPr>
          <w:vertAlign w:val="superscript"/>
        </w:rPr>
        <w:t>th</w:t>
      </w:r>
      <w:r>
        <w:t xml:space="preserve"> is a ??? meeting that will answer your questions </w:t>
      </w:r>
    </w:p>
    <w:p w14:paraId="2A95E1F4" w14:textId="77777777" w:rsidR="00427A2E" w:rsidRDefault="00427A2E" w:rsidP="00D2739A">
      <w:pPr>
        <w:pStyle w:val="ListParagraph"/>
        <w:numPr>
          <w:ilvl w:val="3"/>
          <w:numId w:val="1"/>
        </w:numPr>
      </w:pPr>
      <w:r>
        <w:t xml:space="preserve">Questions about the CCC web page which is out of date.  Carr showed the Senate how to access the up to date material through Curricunet. </w:t>
      </w:r>
    </w:p>
    <w:p w14:paraId="530A2010" w14:textId="77777777" w:rsidR="00427A2E" w:rsidRDefault="00427A2E" w:rsidP="00D2739A">
      <w:pPr>
        <w:pStyle w:val="ListParagraph"/>
        <w:numPr>
          <w:ilvl w:val="3"/>
          <w:numId w:val="1"/>
        </w:numPr>
      </w:pPr>
      <w:r>
        <w:t xml:space="preserve">Working on adopting procedures to update the current practices. </w:t>
      </w:r>
    </w:p>
    <w:p w14:paraId="467CD829" w14:textId="77777777" w:rsidR="00B01045" w:rsidRDefault="00345E24" w:rsidP="00D2739A">
      <w:pPr>
        <w:pStyle w:val="ListParagraph"/>
        <w:numPr>
          <w:ilvl w:val="1"/>
          <w:numId w:val="1"/>
        </w:numPr>
      </w:pPr>
      <w:r>
        <w:t>VP Education Policies</w:t>
      </w:r>
    </w:p>
    <w:p w14:paraId="3E7D6846" w14:textId="77777777" w:rsidR="0062262D" w:rsidRDefault="0088570B" w:rsidP="00D2739A">
      <w:pPr>
        <w:pStyle w:val="ListParagraph"/>
        <w:numPr>
          <w:ilvl w:val="2"/>
          <w:numId w:val="1"/>
        </w:numPr>
      </w:pPr>
      <w:r w:rsidRPr="0062262D">
        <w:rPr>
          <w:i/>
          <w:iCs/>
        </w:rPr>
        <w:t>see NEW BUSINESS.</w:t>
      </w:r>
    </w:p>
    <w:p w14:paraId="6C1614ED" w14:textId="77777777" w:rsidR="00B01045" w:rsidRDefault="00B01045" w:rsidP="00D2739A">
      <w:pPr>
        <w:pStyle w:val="ListParagraph"/>
        <w:numPr>
          <w:ilvl w:val="1"/>
          <w:numId w:val="1"/>
        </w:numPr>
      </w:pPr>
      <w:r>
        <w:t>VP Faculty Development</w:t>
      </w:r>
    </w:p>
    <w:p w14:paraId="262DBD96" w14:textId="77777777" w:rsidR="00305633" w:rsidRPr="0062262D" w:rsidRDefault="0088570B" w:rsidP="00D2739A">
      <w:pPr>
        <w:pStyle w:val="ListParagraph"/>
        <w:numPr>
          <w:ilvl w:val="2"/>
          <w:numId w:val="1"/>
        </w:numPr>
      </w:pPr>
      <w:r w:rsidRPr="0062262D">
        <w:rPr>
          <w:i/>
          <w:iCs/>
        </w:rPr>
        <w:t>The “Getting the Job” workshop Part 1 is coming up Friday Nov 6</w:t>
      </w:r>
      <w:r w:rsidRPr="0062262D">
        <w:rPr>
          <w:i/>
          <w:iCs/>
          <w:vertAlign w:val="superscript"/>
        </w:rPr>
        <w:t>th</w:t>
      </w:r>
      <w:r w:rsidRPr="0062262D">
        <w:rPr>
          <w:i/>
          <w:iCs/>
        </w:rPr>
        <w:t>, please RSVP by Wednesday for lunch count purposes. The FDC will be meeting this week to review the Outstanding Adjunct Award nominations and the winner will be announced at the Dec. Senate meeting. Thanks to all who completed the Faculty Needs Assessment survey – there is still time to do so if you are a little late.</w:t>
      </w:r>
    </w:p>
    <w:p w14:paraId="43CEF623" w14:textId="77777777" w:rsidR="00B01045" w:rsidRDefault="00B01045" w:rsidP="00D2739A">
      <w:pPr>
        <w:pStyle w:val="ListParagraph"/>
        <w:numPr>
          <w:ilvl w:val="3"/>
          <w:numId w:val="1"/>
        </w:numPr>
      </w:pPr>
      <w:r>
        <w:t>Filming the Workshop</w:t>
      </w:r>
      <w:r>
        <w:tab/>
      </w:r>
    </w:p>
    <w:p w14:paraId="75C583F7" w14:textId="77777777" w:rsidR="00B01045" w:rsidRDefault="00345E24" w:rsidP="00D2739A">
      <w:pPr>
        <w:pStyle w:val="ListParagraph"/>
        <w:numPr>
          <w:ilvl w:val="1"/>
          <w:numId w:val="1"/>
        </w:numPr>
      </w:pPr>
      <w:r>
        <w:t>VP Compton</w:t>
      </w:r>
    </w:p>
    <w:p w14:paraId="3564801C" w14:textId="77777777" w:rsidR="00305633" w:rsidRPr="0062262D" w:rsidRDefault="0088570B" w:rsidP="00D2739A">
      <w:pPr>
        <w:pStyle w:val="ListParagraph"/>
        <w:numPr>
          <w:ilvl w:val="2"/>
          <w:numId w:val="1"/>
        </w:numPr>
      </w:pPr>
      <w:r w:rsidRPr="0062262D">
        <w:rPr>
          <w:i/>
          <w:iCs/>
        </w:rPr>
        <w:t xml:space="preserve">Pleased to report an increase in CEC SLO completion from 54% to 84%. A visiting Partnership Resource team, courtesy of the Chancellor’s Office Institutional </w:t>
      </w:r>
      <w:r w:rsidRPr="0062262D">
        <w:rPr>
          <w:i/>
          <w:iCs/>
        </w:rPr>
        <w:lastRenderedPageBreak/>
        <w:t>Effectiveness Partnership Initiative, is at the CEC to aid with Accreditation and Self-Evaluation</w:t>
      </w:r>
      <w:r w:rsidRPr="0062262D">
        <w:t>.</w:t>
      </w:r>
    </w:p>
    <w:p w14:paraId="6B9382DE" w14:textId="77777777" w:rsidR="00B01045" w:rsidRDefault="0062262D" w:rsidP="00D2739A">
      <w:pPr>
        <w:pStyle w:val="ListParagraph"/>
        <w:numPr>
          <w:ilvl w:val="4"/>
          <w:numId w:val="1"/>
        </w:numPr>
      </w:pPr>
      <w:r w:rsidRPr="0062262D">
        <w:t xml:space="preserve"> </w:t>
      </w:r>
      <w:r w:rsidR="00B01045">
        <w:t>Respond to SLO completion rate- 54%. Improved to 84%. Still have 26 SLOs outstanding.</w:t>
      </w:r>
    </w:p>
    <w:p w14:paraId="1510708B" w14:textId="77777777" w:rsidR="00B01045" w:rsidRDefault="00B01045" w:rsidP="00D2739A">
      <w:pPr>
        <w:pStyle w:val="ListParagraph"/>
        <w:numPr>
          <w:ilvl w:val="4"/>
          <w:numId w:val="1"/>
        </w:numPr>
      </w:pPr>
      <w:r>
        <w:t xml:space="preserve">Thursday- meeting with partnership resource team. How to proceed with Self accreditation. </w:t>
      </w:r>
    </w:p>
    <w:p w14:paraId="32BA3B92" w14:textId="77777777" w:rsidR="00B01045" w:rsidRDefault="00B01045" w:rsidP="00D2739A">
      <w:pPr>
        <w:pStyle w:val="ListParagraph"/>
        <w:numPr>
          <w:ilvl w:val="1"/>
          <w:numId w:val="1"/>
        </w:numPr>
      </w:pPr>
      <w:r>
        <w:t>VP Institutional Effectiveness</w:t>
      </w:r>
    </w:p>
    <w:p w14:paraId="2D8C16EC" w14:textId="77777777" w:rsidR="00305633" w:rsidRPr="0062262D" w:rsidRDefault="0088570B" w:rsidP="00D2739A">
      <w:pPr>
        <w:pStyle w:val="ListParagraph"/>
        <w:numPr>
          <w:ilvl w:val="2"/>
          <w:numId w:val="1"/>
        </w:numPr>
      </w:pPr>
      <w:r w:rsidRPr="0062262D">
        <w:t>Spring 2015</w:t>
      </w:r>
      <w:r w:rsidRPr="0062262D">
        <w:tab/>
      </w:r>
      <w:r w:rsidRPr="0062262D">
        <w:tab/>
      </w:r>
      <w:r w:rsidRPr="0062262D">
        <w:tab/>
      </w:r>
      <w:r w:rsidRPr="0062262D">
        <w:tab/>
      </w:r>
      <w:r w:rsidRPr="0062262D">
        <w:tab/>
      </w:r>
    </w:p>
    <w:p w14:paraId="72582F20" w14:textId="77777777" w:rsidR="00305633" w:rsidRPr="0062262D" w:rsidRDefault="0088570B" w:rsidP="00D2739A">
      <w:pPr>
        <w:pStyle w:val="ListParagraph"/>
        <w:numPr>
          <w:ilvl w:val="2"/>
          <w:numId w:val="1"/>
        </w:numPr>
      </w:pPr>
      <w:r w:rsidRPr="0062262D">
        <w:t>Communication ILO Data</w:t>
      </w:r>
    </w:p>
    <w:p w14:paraId="3C14E532" w14:textId="77777777" w:rsidR="00305633" w:rsidRPr="0062262D" w:rsidRDefault="0088570B" w:rsidP="00D2739A">
      <w:pPr>
        <w:pStyle w:val="ListParagraph"/>
        <w:numPr>
          <w:ilvl w:val="2"/>
          <w:numId w:val="1"/>
        </w:numPr>
      </w:pPr>
      <w:r w:rsidRPr="0062262D">
        <w:t>Adjunct SLO/PLO Best Practices</w:t>
      </w:r>
      <w:r w:rsidRPr="0062262D">
        <w:tab/>
      </w:r>
    </w:p>
    <w:p w14:paraId="08A991B3" w14:textId="77777777" w:rsidR="00305633" w:rsidRPr="0062262D" w:rsidRDefault="0088570B" w:rsidP="00D2739A">
      <w:pPr>
        <w:pStyle w:val="ListParagraph"/>
        <w:numPr>
          <w:ilvl w:val="2"/>
          <w:numId w:val="1"/>
        </w:numPr>
      </w:pPr>
      <w:r w:rsidRPr="0062262D">
        <w:t>ALC Handbook  new members</w:t>
      </w:r>
      <w:r w:rsidRPr="0062262D">
        <w:tab/>
      </w:r>
    </w:p>
    <w:p w14:paraId="6C472E08" w14:textId="77777777" w:rsidR="00305633" w:rsidRPr="0062262D" w:rsidRDefault="0088570B" w:rsidP="00D2739A">
      <w:pPr>
        <w:pStyle w:val="ListParagraph"/>
        <w:numPr>
          <w:ilvl w:val="2"/>
          <w:numId w:val="1"/>
        </w:numPr>
      </w:pPr>
      <w:r w:rsidRPr="0062262D">
        <w:t>Fall 2015</w:t>
      </w:r>
    </w:p>
    <w:p w14:paraId="01BDD6FB" w14:textId="77777777" w:rsidR="00305633" w:rsidRPr="0062262D" w:rsidRDefault="0088570B" w:rsidP="00D2739A">
      <w:pPr>
        <w:pStyle w:val="ListParagraph"/>
        <w:numPr>
          <w:ilvl w:val="2"/>
          <w:numId w:val="1"/>
        </w:numPr>
      </w:pPr>
      <w:r w:rsidRPr="0062262D">
        <w:t>Complete ILO report/Implement Actions</w:t>
      </w:r>
    </w:p>
    <w:p w14:paraId="6AED0837" w14:textId="77777777" w:rsidR="00305633" w:rsidRPr="0062262D" w:rsidRDefault="0088570B" w:rsidP="00D2739A">
      <w:pPr>
        <w:pStyle w:val="ListParagraph"/>
        <w:numPr>
          <w:ilvl w:val="2"/>
          <w:numId w:val="1"/>
        </w:numPr>
      </w:pPr>
      <w:r w:rsidRPr="0062262D">
        <w:t>Plan Critical Thinking ILO</w:t>
      </w:r>
    </w:p>
    <w:p w14:paraId="22610631" w14:textId="77777777" w:rsidR="00305633" w:rsidRPr="0062262D" w:rsidRDefault="0088570B" w:rsidP="00D2739A">
      <w:pPr>
        <w:pStyle w:val="ListParagraph"/>
        <w:numPr>
          <w:ilvl w:val="2"/>
          <w:numId w:val="1"/>
        </w:numPr>
      </w:pPr>
      <w:r w:rsidRPr="0062262D">
        <w:t>TracDat Training Materials</w:t>
      </w:r>
    </w:p>
    <w:p w14:paraId="7F37590B" w14:textId="77777777" w:rsidR="00305633" w:rsidRDefault="0088570B" w:rsidP="00D2739A">
      <w:pPr>
        <w:pStyle w:val="ListParagraph"/>
        <w:numPr>
          <w:ilvl w:val="2"/>
          <w:numId w:val="1"/>
        </w:numPr>
      </w:pPr>
      <w:r w:rsidRPr="0062262D">
        <w:t>Follow-up procedures</w:t>
      </w:r>
    </w:p>
    <w:p w14:paraId="095FF3A2" w14:textId="77777777" w:rsidR="0062262D" w:rsidRDefault="0062262D" w:rsidP="00D2739A">
      <w:pPr>
        <w:pStyle w:val="ListParagraph"/>
        <w:numPr>
          <w:ilvl w:val="2"/>
          <w:numId w:val="1"/>
        </w:numPr>
      </w:pPr>
      <w:r>
        <w:t>Program Review</w:t>
      </w:r>
    </w:p>
    <w:p w14:paraId="41125269" w14:textId="77777777" w:rsidR="00305633" w:rsidRPr="0062262D" w:rsidRDefault="0088570B" w:rsidP="00D2739A">
      <w:pPr>
        <w:pStyle w:val="ListParagraph"/>
        <w:numPr>
          <w:ilvl w:val="3"/>
          <w:numId w:val="1"/>
        </w:numPr>
      </w:pPr>
      <w:r w:rsidRPr="0062262D">
        <w:t>Spring 2015</w:t>
      </w:r>
    </w:p>
    <w:p w14:paraId="76F067B3" w14:textId="77777777" w:rsidR="00305633" w:rsidRPr="0062262D" w:rsidRDefault="0088570B" w:rsidP="00D2739A">
      <w:pPr>
        <w:pStyle w:val="ListParagraph"/>
        <w:numPr>
          <w:ilvl w:val="3"/>
          <w:numId w:val="1"/>
        </w:numPr>
      </w:pPr>
      <w:r w:rsidRPr="0062262D">
        <w:t>Completed 8 of 9 full 4 year program review</w:t>
      </w:r>
    </w:p>
    <w:p w14:paraId="7FC72AE5" w14:textId="77777777" w:rsidR="00305633" w:rsidRPr="0062262D" w:rsidRDefault="0088570B" w:rsidP="00D2739A">
      <w:pPr>
        <w:pStyle w:val="ListParagraph"/>
        <w:numPr>
          <w:ilvl w:val="3"/>
          <w:numId w:val="1"/>
        </w:numPr>
      </w:pPr>
      <w:r w:rsidRPr="0062262D">
        <w:t>Completed 10 of 10 CTE 2 year program review</w:t>
      </w:r>
    </w:p>
    <w:p w14:paraId="16C5908D" w14:textId="77777777" w:rsidR="00305633" w:rsidRPr="0062262D" w:rsidRDefault="0088570B" w:rsidP="00D2739A">
      <w:pPr>
        <w:pStyle w:val="ListParagraph"/>
        <w:numPr>
          <w:ilvl w:val="3"/>
          <w:numId w:val="1"/>
        </w:numPr>
      </w:pPr>
      <w:r w:rsidRPr="0062262D">
        <w:t>Fall 2015</w:t>
      </w:r>
    </w:p>
    <w:p w14:paraId="3447205B" w14:textId="77777777" w:rsidR="00305633" w:rsidRPr="0062262D" w:rsidRDefault="0088570B" w:rsidP="00D2739A">
      <w:pPr>
        <w:pStyle w:val="ListParagraph"/>
        <w:numPr>
          <w:ilvl w:val="3"/>
          <w:numId w:val="1"/>
        </w:numPr>
      </w:pPr>
      <w:r w:rsidRPr="0062262D">
        <w:t>12 scheduled full 4 year program review</w:t>
      </w:r>
    </w:p>
    <w:p w14:paraId="27B10034" w14:textId="77777777" w:rsidR="00305633" w:rsidRPr="0062262D" w:rsidRDefault="0088570B" w:rsidP="00D2739A">
      <w:pPr>
        <w:pStyle w:val="ListParagraph"/>
        <w:numPr>
          <w:ilvl w:val="3"/>
          <w:numId w:val="1"/>
        </w:numPr>
      </w:pPr>
      <w:r w:rsidRPr="0062262D">
        <w:t>5 scheduled CTE 2 year program review</w:t>
      </w:r>
    </w:p>
    <w:p w14:paraId="4C6186C2" w14:textId="77777777" w:rsidR="0062262D" w:rsidRDefault="0062262D" w:rsidP="00D2739A">
      <w:pPr>
        <w:pStyle w:val="ListParagraph"/>
        <w:numPr>
          <w:ilvl w:val="2"/>
          <w:numId w:val="1"/>
        </w:numPr>
      </w:pPr>
      <w:r>
        <w:t>SLO/PLO Assessments</w:t>
      </w:r>
    </w:p>
    <w:p w14:paraId="547B9F56" w14:textId="77777777" w:rsidR="00305633" w:rsidRPr="0062262D" w:rsidRDefault="0088570B" w:rsidP="00D2739A">
      <w:pPr>
        <w:pStyle w:val="ListParagraph"/>
        <w:numPr>
          <w:ilvl w:val="3"/>
          <w:numId w:val="1"/>
        </w:numPr>
      </w:pPr>
      <w:r w:rsidRPr="0062262D">
        <w:t>Spring 2015</w:t>
      </w:r>
    </w:p>
    <w:p w14:paraId="259C7E6F" w14:textId="77777777" w:rsidR="00305633" w:rsidRPr="0062262D" w:rsidRDefault="0088570B" w:rsidP="00D2739A">
      <w:pPr>
        <w:pStyle w:val="ListParagraph"/>
        <w:numPr>
          <w:ilvl w:val="3"/>
          <w:numId w:val="1"/>
        </w:numPr>
      </w:pPr>
      <w:r w:rsidRPr="0062262D">
        <w:t>El Camino SLO 464/480 = 97%</w:t>
      </w:r>
    </w:p>
    <w:p w14:paraId="7FAB3A24" w14:textId="77777777" w:rsidR="00305633" w:rsidRPr="0062262D" w:rsidRDefault="0088570B" w:rsidP="00D2739A">
      <w:pPr>
        <w:pStyle w:val="ListParagraph"/>
        <w:numPr>
          <w:ilvl w:val="3"/>
          <w:numId w:val="1"/>
        </w:numPr>
      </w:pPr>
      <w:r w:rsidRPr="0062262D">
        <w:t>El Camino PLO 21/30 = 80%</w:t>
      </w:r>
    </w:p>
    <w:p w14:paraId="66E284C4" w14:textId="77777777" w:rsidR="00305633" w:rsidRPr="0062262D" w:rsidRDefault="0088570B" w:rsidP="00D2739A">
      <w:pPr>
        <w:pStyle w:val="ListParagraph"/>
        <w:numPr>
          <w:ilvl w:val="3"/>
          <w:numId w:val="1"/>
        </w:numPr>
      </w:pPr>
      <w:r w:rsidRPr="0062262D">
        <w:t>Compton SLO 136/162 = 84%</w:t>
      </w:r>
    </w:p>
    <w:p w14:paraId="1B0C3FA0" w14:textId="77777777" w:rsidR="00305633" w:rsidRPr="0062262D" w:rsidRDefault="0088570B" w:rsidP="00D2739A">
      <w:pPr>
        <w:pStyle w:val="ListParagraph"/>
        <w:numPr>
          <w:ilvl w:val="3"/>
          <w:numId w:val="1"/>
        </w:numPr>
      </w:pPr>
      <w:r w:rsidRPr="0062262D">
        <w:t>Compton PLO 3/10 = 30%</w:t>
      </w:r>
    </w:p>
    <w:p w14:paraId="3FF1B098" w14:textId="77777777" w:rsidR="00305633" w:rsidRPr="0062262D" w:rsidRDefault="0088570B" w:rsidP="00D2739A">
      <w:pPr>
        <w:pStyle w:val="ListParagraph"/>
        <w:numPr>
          <w:ilvl w:val="3"/>
          <w:numId w:val="1"/>
        </w:numPr>
      </w:pPr>
      <w:r w:rsidRPr="0062262D">
        <w:t>Fall 2015</w:t>
      </w:r>
    </w:p>
    <w:p w14:paraId="36109E65" w14:textId="77777777" w:rsidR="00305633" w:rsidRPr="0062262D" w:rsidRDefault="0088570B" w:rsidP="00D2739A">
      <w:pPr>
        <w:pStyle w:val="ListParagraph"/>
        <w:numPr>
          <w:ilvl w:val="3"/>
          <w:numId w:val="1"/>
        </w:numPr>
      </w:pPr>
      <w:r w:rsidRPr="0062262D">
        <w:t>El Camino 463 SLOs scheduled for assessment</w:t>
      </w:r>
    </w:p>
    <w:p w14:paraId="3699671A" w14:textId="77777777" w:rsidR="00305633" w:rsidRPr="0062262D" w:rsidRDefault="0088570B" w:rsidP="00D2739A">
      <w:pPr>
        <w:pStyle w:val="ListParagraph"/>
        <w:numPr>
          <w:ilvl w:val="3"/>
          <w:numId w:val="1"/>
        </w:numPr>
      </w:pPr>
      <w:r w:rsidRPr="0062262D">
        <w:t>El Camino 36 PLOs scheduled for assessment</w:t>
      </w:r>
    </w:p>
    <w:p w14:paraId="36152531" w14:textId="77777777" w:rsidR="0062262D" w:rsidRPr="0062262D" w:rsidRDefault="0062262D" w:rsidP="00D2739A">
      <w:pPr>
        <w:pStyle w:val="ListParagraph"/>
        <w:ind w:left="2160"/>
      </w:pPr>
    </w:p>
    <w:p w14:paraId="64408CFC" w14:textId="77777777" w:rsidR="00B01045" w:rsidRDefault="0062262D" w:rsidP="00D2739A">
      <w:pPr>
        <w:pStyle w:val="ListParagraph"/>
        <w:numPr>
          <w:ilvl w:val="1"/>
          <w:numId w:val="1"/>
        </w:numPr>
      </w:pPr>
      <w:r w:rsidRPr="0062262D">
        <w:t xml:space="preserve"> </w:t>
      </w:r>
      <w:r w:rsidR="00B01045">
        <w:t>VP-Finance</w:t>
      </w:r>
    </w:p>
    <w:p w14:paraId="1B6D84A1" w14:textId="77777777" w:rsidR="0062262D" w:rsidRPr="0062262D" w:rsidRDefault="0062262D" w:rsidP="00D2739A">
      <w:pPr>
        <w:pStyle w:val="ListParagraph"/>
        <w:numPr>
          <w:ilvl w:val="2"/>
          <w:numId w:val="1"/>
        </w:numPr>
      </w:pPr>
      <w:r w:rsidRPr="0062262D">
        <w:t>pp. 45-46, 9/17 PBC Minutes: Planning Priorities, please note the planning process, bottom up from Department to Division to VP. Also note the $500,000 augmentation for supply budgets.</w:t>
      </w:r>
    </w:p>
    <w:p w14:paraId="5385C93D" w14:textId="77777777" w:rsidR="00B01045" w:rsidRDefault="00345E24" w:rsidP="00D2739A">
      <w:pPr>
        <w:pStyle w:val="ListParagraph"/>
        <w:numPr>
          <w:ilvl w:val="1"/>
          <w:numId w:val="1"/>
        </w:numPr>
      </w:pPr>
      <w:r>
        <w:t>VP Tech.</w:t>
      </w:r>
    </w:p>
    <w:p w14:paraId="4E85FE34" w14:textId="77777777" w:rsidR="00345E24" w:rsidRDefault="00345E24" w:rsidP="00D2739A">
      <w:pPr>
        <w:pStyle w:val="ListParagraph"/>
        <w:numPr>
          <w:ilvl w:val="2"/>
          <w:numId w:val="1"/>
        </w:numPr>
      </w:pPr>
      <w:r>
        <w:t>Invite</w:t>
      </w:r>
      <w:r w:rsidR="00F827D4">
        <w:t>d</w:t>
      </w:r>
      <w:r>
        <w:t xml:space="preserve"> CTO to next meeting</w:t>
      </w:r>
    </w:p>
    <w:p w14:paraId="0575F0F4" w14:textId="77777777" w:rsidR="00F827D4" w:rsidRDefault="00F827D4" w:rsidP="00345E24">
      <w:pPr>
        <w:pStyle w:val="ListParagraph"/>
        <w:numPr>
          <w:ilvl w:val="0"/>
          <w:numId w:val="1"/>
        </w:numPr>
      </w:pPr>
      <w:r>
        <w:t>Special Committee Reports</w:t>
      </w:r>
    </w:p>
    <w:p w14:paraId="18A96EE0" w14:textId="77777777" w:rsidR="00345E24" w:rsidRDefault="00345E24" w:rsidP="00F827D4">
      <w:pPr>
        <w:pStyle w:val="ListParagraph"/>
        <w:numPr>
          <w:ilvl w:val="1"/>
          <w:numId w:val="1"/>
        </w:numPr>
      </w:pPr>
      <w:r>
        <w:t>VP Academic Affairs</w:t>
      </w:r>
    </w:p>
    <w:p w14:paraId="370F3DA0" w14:textId="77777777" w:rsidR="00305633" w:rsidRPr="00F827D4" w:rsidRDefault="0088570B" w:rsidP="00F827D4">
      <w:pPr>
        <w:pStyle w:val="ListParagraph"/>
        <w:numPr>
          <w:ilvl w:val="2"/>
          <w:numId w:val="1"/>
        </w:numPr>
      </w:pPr>
      <w:r w:rsidRPr="00F827D4">
        <w:rPr>
          <w:i/>
          <w:iCs/>
        </w:rPr>
        <w:t xml:space="preserve">Commented on the augmented supply budget, and noted the allocations to Divisions and departments should be out by the end of the week. Most augmentations were the result of department program plans. Dr. Shankweiler </w:t>
      </w:r>
      <w:r w:rsidRPr="00F827D4">
        <w:rPr>
          <w:i/>
          <w:iCs/>
        </w:rPr>
        <w:lastRenderedPageBreak/>
        <w:t xml:space="preserve">also clarified some numbers related to new faculty hiring as raised by M. Ichinaga. 16 new hires for next Fall, plus 6 “carry over’ hires, plus 6 additional counselors via SSSP funding. </w:t>
      </w:r>
    </w:p>
    <w:p w14:paraId="5EBBEA15" w14:textId="77777777" w:rsidR="00345E24" w:rsidRDefault="00F827D4" w:rsidP="00F827D4">
      <w:pPr>
        <w:pStyle w:val="ListParagraph"/>
        <w:numPr>
          <w:ilvl w:val="1"/>
          <w:numId w:val="1"/>
        </w:numPr>
      </w:pPr>
      <w:r w:rsidRPr="00F827D4">
        <w:t xml:space="preserve"> </w:t>
      </w:r>
      <w:r w:rsidR="00345E24">
        <w:t>VP Student Service</w:t>
      </w:r>
    </w:p>
    <w:p w14:paraId="6A1001FD" w14:textId="77777777" w:rsidR="00305633" w:rsidRPr="00F827D4" w:rsidRDefault="0088570B" w:rsidP="00F827D4">
      <w:pPr>
        <w:pStyle w:val="ListParagraph"/>
        <w:numPr>
          <w:ilvl w:val="2"/>
          <w:numId w:val="1"/>
        </w:numPr>
      </w:pPr>
      <w:r w:rsidRPr="00F827D4">
        <w:rPr>
          <w:i/>
          <w:iCs/>
        </w:rPr>
        <w:t>Expressed satisfaction with the Accreditation team follow-up visit. Their focus was to follow-up on whether we were indeed linking planning to budgeting, and how well we were actualizing shared governance as defined in the Making Decisions at ECC document. They seemed satisfied on all counts. We can expect a draft report soon, and then the final report in January. Dr. Nishime aslo noted that all consultation committees are expected to have a web page, and these could be linked from the Senate web page. We must make the pages easier to find. Dr. Nisihme has a template all areas can use. And, due to the amount of work to get this running, some web support from Dr. Shankweiler’s office is promised.</w:t>
      </w:r>
    </w:p>
    <w:p w14:paraId="0329495D" w14:textId="77777777" w:rsidR="00F827D4" w:rsidRDefault="00F827D4" w:rsidP="00F827D4">
      <w:pPr>
        <w:pStyle w:val="ListParagraph"/>
        <w:numPr>
          <w:ilvl w:val="0"/>
          <w:numId w:val="1"/>
        </w:numPr>
      </w:pPr>
      <w:r w:rsidRPr="00F827D4">
        <w:t xml:space="preserve"> </w:t>
      </w:r>
      <w:r w:rsidR="0011451E">
        <w:t>Unfinished Business</w:t>
      </w:r>
    </w:p>
    <w:p w14:paraId="61F03153" w14:textId="77777777" w:rsidR="00F827D4" w:rsidRDefault="0011451E" w:rsidP="00F827D4">
      <w:pPr>
        <w:pStyle w:val="ListParagraph"/>
        <w:numPr>
          <w:ilvl w:val="1"/>
          <w:numId w:val="1"/>
        </w:numPr>
      </w:pPr>
      <w:r>
        <w:t>AP4040-Library Services</w:t>
      </w:r>
      <w:r w:rsidR="00F827D4">
        <w:t>-</w:t>
      </w:r>
      <w:r w:rsidR="00F827D4" w:rsidRPr="00F827D4">
        <w:rPr>
          <w:b/>
          <w:bCs/>
        </w:rPr>
        <w:t>C. Striepe</w:t>
      </w:r>
    </w:p>
    <w:p w14:paraId="56A1345D" w14:textId="77777777" w:rsidR="00F827D4" w:rsidRPr="00F827D4" w:rsidRDefault="00F827D4" w:rsidP="00F827D4">
      <w:pPr>
        <w:pStyle w:val="ListParagraph"/>
        <w:numPr>
          <w:ilvl w:val="2"/>
          <w:numId w:val="1"/>
        </w:numPr>
      </w:pPr>
      <w:r w:rsidRPr="00F827D4">
        <w:t xml:space="preserve">Pgs 68- 70 in packet. This revision updates the AP to reflect current practice by deleting the Library Advisory Committee, which the librarians feel is a duplication of the already long existing library liaison service where most library/faculty collaboration occurs. Attendance at the LAC is low and lacks participation from all Divisions. </w:t>
      </w:r>
      <w:r w:rsidRPr="00F827D4">
        <w:rPr>
          <w:b/>
          <w:bCs/>
        </w:rPr>
        <w:t xml:space="preserve">Second reading and vote. </w:t>
      </w:r>
      <w:r w:rsidRPr="00F827D4">
        <w:rPr>
          <w:i/>
          <w:iCs/>
        </w:rPr>
        <w:t xml:space="preserve"> Motion made and seconded by P. Marcoux and R. Wells. Vote passed, one abstention.</w:t>
      </w:r>
    </w:p>
    <w:p w14:paraId="0162C442" w14:textId="77777777" w:rsidR="00F827D4" w:rsidRPr="00F827D4" w:rsidRDefault="00F827D4" w:rsidP="00F827D4">
      <w:pPr>
        <w:pStyle w:val="ListParagraph"/>
        <w:numPr>
          <w:ilvl w:val="1"/>
          <w:numId w:val="1"/>
        </w:numPr>
      </w:pPr>
      <w:r w:rsidRPr="00F827D4">
        <w:rPr>
          <w:b/>
          <w:bCs/>
        </w:rPr>
        <w:t>AP 5530 – Student Rights and grievances – C. Gold</w:t>
      </w:r>
    </w:p>
    <w:p w14:paraId="450FBDBE" w14:textId="77777777" w:rsidR="00F827D4" w:rsidRDefault="00F827D4" w:rsidP="00F827D4">
      <w:pPr>
        <w:pStyle w:val="ListParagraph"/>
        <w:numPr>
          <w:ilvl w:val="2"/>
          <w:numId w:val="1"/>
        </w:numPr>
      </w:pPr>
      <w:r w:rsidRPr="00F827D4">
        <w:t xml:space="preserve"> Pgs 29 – 42 in packet. This procedure has updated language regarding student rights and grievances. There is no corresponding Board Policy. Our first reading generated much discussion. </w:t>
      </w:r>
      <w:r w:rsidRPr="00F827D4">
        <w:rPr>
          <w:b/>
          <w:bCs/>
        </w:rPr>
        <w:t xml:space="preserve">This will be brought back </w:t>
      </w:r>
      <w:r w:rsidRPr="00F827D4">
        <w:t xml:space="preserve">after further discussion with William Garcia and the Union. </w:t>
      </w:r>
    </w:p>
    <w:p w14:paraId="07EEEA7C" w14:textId="77777777" w:rsidR="00F827D4" w:rsidRPr="00F827D4" w:rsidRDefault="00F827D4" w:rsidP="00F827D4">
      <w:pPr>
        <w:pStyle w:val="ListParagraph"/>
        <w:numPr>
          <w:ilvl w:val="1"/>
          <w:numId w:val="1"/>
        </w:numPr>
      </w:pPr>
      <w:r w:rsidRPr="00F827D4">
        <w:rPr>
          <w:b/>
          <w:bCs/>
        </w:rPr>
        <w:t>Minimum Qualifications – C. Striepe</w:t>
      </w:r>
    </w:p>
    <w:p w14:paraId="73A6486C" w14:textId="77777777" w:rsidR="00F827D4" w:rsidRDefault="00F827D4" w:rsidP="00F827D4">
      <w:pPr>
        <w:pStyle w:val="ListParagraph"/>
        <w:numPr>
          <w:ilvl w:val="2"/>
          <w:numId w:val="1"/>
        </w:numPr>
      </w:pPr>
      <w:r w:rsidRPr="00F827D4">
        <w:t xml:space="preserve">Pgs 23-40 in packet. Changes and Updates. Several areas noted desired changes/updates. Dr. Perez agreed to continue monitoring the changes. The list will be revisited after 6 months to ensure we remain in compliance. Some requested changes can be noted in the job postings under the “Desirable Qualifications” category. </w:t>
      </w:r>
    </w:p>
    <w:p w14:paraId="4D354BF9" w14:textId="77777777" w:rsidR="00F827D4" w:rsidRDefault="00F827D4" w:rsidP="00F827D4">
      <w:pPr>
        <w:pStyle w:val="ListParagraph"/>
        <w:numPr>
          <w:ilvl w:val="0"/>
          <w:numId w:val="1"/>
        </w:numPr>
      </w:pPr>
      <w:r>
        <w:t>New Business</w:t>
      </w:r>
    </w:p>
    <w:p w14:paraId="10B0694D" w14:textId="77777777" w:rsidR="00305633" w:rsidRPr="00F827D4" w:rsidRDefault="0088570B" w:rsidP="00F827D4">
      <w:pPr>
        <w:pStyle w:val="ListParagraph"/>
        <w:numPr>
          <w:ilvl w:val="1"/>
          <w:numId w:val="1"/>
        </w:numPr>
      </w:pPr>
      <w:r w:rsidRPr="00F827D4">
        <w:rPr>
          <w:b/>
          <w:bCs/>
        </w:rPr>
        <w:t>BP/AP 4240 – Academic Renewal – C. Striepe</w:t>
      </w:r>
    </w:p>
    <w:p w14:paraId="5AC45A48" w14:textId="77777777" w:rsidR="00427A2E" w:rsidRPr="00D2739A" w:rsidRDefault="00F827D4" w:rsidP="00D2739A">
      <w:pPr>
        <w:pStyle w:val="ListParagraph"/>
        <w:numPr>
          <w:ilvl w:val="2"/>
          <w:numId w:val="1"/>
        </w:numPr>
      </w:pPr>
      <w:r w:rsidRPr="00F827D4">
        <w:rPr>
          <w:b/>
          <w:bCs/>
        </w:rPr>
        <w:t xml:space="preserve"> </w:t>
      </w:r>
      <w:r w:rsidRPr="00F827D4">
        <w:t>This is a clean-up and Title 5 update for this policy and proce</w:t>
      </w:r>
      <w:r>
        <w:t xml:space="preserve">dure. This is the first reading. </w:t>
      </w:r>
      <w:r w:rsidRPr="00F827D4">
        <w:rPr>
          <w:i/>
          <w:iCs/>
        </w:rPr>
        <w:t>Some discussion..these questions will be passed back to the Ed Policies Committee so that the document can be refined for clarity if necessary. This will return for a second reading and vote at the Nov 17</w:t>
      </w:r>
      <w:r w:rsidRPr="00F827D4">
        <w:rPr>
          <w:i/>
          <w:iCs/>
          <w:vertAlign w:val="superscript"/>
        </w:rPr>
        <w:t>th</w:t>
      </w:r>
      <w:r w:rsidRPr="00F827D4">
        <w:rPr>
          <w:i/>
          <w:iCs/>
        </w:rPr>
        <w:t xml:space="preserve"> Senate meeting. Please contact Dr. Gold or the Ed Policies committee members if you wish to comment further.</w:t>
      </w:r>
    </w:p>
    <w:p w14:paraId="39C8558C" w14:textId="77777777" w:rsidR="00D2739A" w:rsidRPr="00D2739A" w:rsidRDefault="00D2739A" w:rsidP="00D2739A">
      <w:pPr>
        <w:pStyle w:val="ListParagraph"/>
        <w:numPr>
          <w:ilvl w:val="0"/>
          <w:numId w:val="1"/>
        </w:numPr>
      </w:pPr>
      <w:r>
        <w:rPr>
          <w:b/>
          <w:bCs/>
        </w:rPr>
        <w:t>Information Items/ Special Reports</w:t>
      </w:r>
    </w:p>
    <w:p w14:paraId="5586AA15" w14:textId="77777777" w:rsidR="00305633" w:rsidRPr="00D2739A" w:rsidRDefault="0088570B" w:rsidP="00D2739A">
      <w:pPr>
        <w:pStyle w:val="ListParagraph"/>
        <w:numPr>
          <w:ilvl w:val="1"/>
          <w:numId w:val="1"/>
        </w:numPr>
      </w:pPr>
      <w:r w:rsidRPr="00D2739A">
        <w:rPr>
          <w:b/>
          <w:bCs/>
        </w:rPr>
        <w:t>Responsible Employee Discussion – Jaynie Ishikawa</w:t>
      </w:r>
    </w:p>
    <w:p w14:paraId="2A37D9BF" w14:textId="77777777" w:rsidR="00D2739A" w:rsidRPr="00D2739A" w:rsidRDefault="00D2739A" w:rsidP="00D2739A">
      <w:pPr>
        <w:pStyle w:val="ListParagraph"/>
        <w:numPr>
          <w:ilvl w:val="2"/>
          <w:numId w:val="1"/>
        </w:numPr>
      </w:pPr>
      <w:r w:rsidRPr="00D2739A">
        <w:rPr>
          <w:i/>
          <w:iCs/>
        </w:rPr>
        <w:lastRenderedPageBreak/>
        <w:tab/>
        <w:t>J. Ishikawa came to the meeting to answer questions from the Senators on the role/duties/expectations of being a responsible employee. Lively discussion and many good questions. J. Ishikawa agreed that a statement in a syllabus alerting students that revelations via talking, in an essay or class exercise, would need to be reported to the Title IX officer, might be appropriate. J. Ishikawa will draft a “template” example statement faculty can use. Also documenting interactions with students is a good idea in case questions come up later. J. Ishikawa urged faculty not to get too caught up in the possible scenarios, but think of the big picture of helping students in need. However, there are still questions from faculty on faculty rights, student rights, etc. Please contact J.Ishikawa with questions, or arrange for her to come to your department for more training.</w:t>
      </w:r>
    </w:p>
    <w:p w14:paraId="3BA9405D" w14:textId="77777777" w:rsidR="00305633" w:rsidRPr="00D2739A" w:rsidRDefault="0088570B" w:rsidP="00D2739A">
      <w:pPr>
        <w:pStyle w:val="ListParagraph"/>
        <w:numPr>
          <w:ilvl w:val="1"/>
          <w:numId w:val="1"/>
        </w:numPr>
      </w:pPr>
      <w:r w:rsidRPr="00D2739A">
        <w:rPr>
          <w:b/>
          <w:bCs/>
        </w:rPr>
        <w:t>Area C Resolutions – Chris Wells</w:t>
      </w:r>
    </w:p>
    <w:p w14:paraId="671710AA" w14:textId="77777777" w:rsidR="00D2739A" w:rsidRPr="00D2739A" w:rsidRDefault="00D2739A" w:rsidP="0088570B">
      <w:pPr>
        <w:pStyle w:val="ListParagraph"/>
        <w:numPr>
          <w:ilvl w:val="2"/>
          <w:numId w:val="1"/>
        </w:numPr>
      </w:pPr>
      <w:r w:rsidRPr="00D2739A">
        <w:rPr>
          <w:i/>
          <w:iCs/>
        </w:rPr>
        <w:tab/>
        <w:t>C. Wells attended the Senate Area C meeting, and with C. Striepe, will be attending the State Plenary this week. C. Wells wanted to get senate feeling on how Senators felt about endorsing Resolution 2.02 re: the Chancellor’s report critical of the ACCJC Accreditation, especially as it might be against the ECC BOT resolution in favor of the ACCJC. A straw poll showed that the ECC and CEC senators present supported the Chancellor’s report.</w:t>
      </w:r>
    </w:p>
    <w:p w14:paraId="7AE744A3" w14:textId="77777777" w:rsidR="00D2739A" w:rsidRDefault="00D2739A" w:rsidP="0088570B">
      <w:pPr>
        <w:pStyle w:val="ListParagraph"/>
        <w:numPr>
          <w:ilvl w:val="2"/>
          <w:numId w:val="1"/>
        </w:numPr>
      </w:pPr>
      <w:r w:rsidRPr="00D2739A">
        <w:rPr>
          <w:i/>
          <w:iCs/>
        </w:rPr>
        <w:tab/>
        <w:t xml:space="preserve">Resolution 7.0 re: collecting /not collecting and disaggregating data on gender issues – this one may be rewritten. </w:t>
      </w:r>
    </w:p>
    <w:sectPr w:rsidR="00D273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02B3D"/>
    <w:multiLevelType w:val="hybridMultilevel"/>
    <w:tmpl w:val="EB4678DE"/>
    <w:lvl w:ilvl="0" w:tplc="6A581490">
      <w:start w:val="1"/>
      <w:numFmt w:val="bullet"/>
      <w:lvlText w:val="•"/>
      <w:lvlJc w:val="left"/>
      <w:pPr>
        <w:tabs>
          <w:tab w:val="num" w:pos="720"/>
        </w:tabs>
        <w:ind w:left="720" w:hanging="360"/>
      </w:pPr>
      <w:rPr>
        <w:rFonts w:ascii="Arial" w:hAnsi="Arial" w:hint="default"/>
      </w:rPr>
    </w:lvl>
    <w:lvl w:ilvl="1" w:tplc="5B509F56" w:tentative="1">
      <w:start w:val="1"/>
      <w:numFmt w:val="bullet"/>
      <w:lvlText w:val="•"/>
      <w:lvlJc w:val="left"/>
      <w:pPr>
        <w:tabs>
          <w:tab w:val="num" w:pos="1440"/>
        </w:tabs>
        <w:ind w:left="1440" w:hanging="360"/>
      </w:pPr>
      <w:rPr>
        <w:rFonts w:ascii="Arial" w:hAnsi="Arial" w:hint="default"/>
      </w:rPr>
    </w:lvl>
    <w:lvl w:ilvl="2" w:tplc="52DE5FB6" w:tentative="1">
      <w:start w:val="1"/>
      <w:numFmt w:val="bullet"/>
      <w:lvlText w:val="•"/>
      <w:lvlJc w:val="left"/>
      <w:pPr>
        <w:tabs>
          <w:tab w:val="num" w:pos="2160"/>
        </w:tabs>
        <w:ind w:left="2160" w:hanging="360"/>
      </w:pPr>
      <w:rPr>
        <w:rFonts w:ascii="Arial" w:hAnsi="Arial" w:hint="default"/>
      </w:rPr>
    </w:lvl>
    <w:lvl w:ilvl="3" w:tplc="337EBDB8" w:tentative="1">
      <w:start w:val="1"/>
      <w:numFmt w:val="bullet"/>
      <w:lvlText w:val="•"/>
      <w:lvlJc w:val="left"/>
      <w:pPr>
        <w:tabs>
          <w:tab w:val="num" w:pos="2880"/>
        </w:tabs>
        <w:ind w:left="2880" w:hanging="360"/>
      </w:pPr>
      <w:rPr>
        <w:rFonts w:ascii="Arial" w:hAnsi="Arial" w:hint="default"/>
      </w:rPr>
    </w:lvl>
    <w:lvl w:ilvl="4" w:tplc="AE1CF6DE" w:tentative="1">
      <w:start w:val="1"/>
      <w:numFmt w:val="bullet"/>
      <w:lvlText w:val="•"/>
      <w:lvlJc w:val="left"/>
      <w:pPr>
        <w:tabs>
          <w:tab w:val="num" w:pos="3600"/>
        </w:tabs>
        <w:ind w:left="3600" w:hanging="360"/>
      </w:pPr>
      <w:rPr>
        <w:rFonts w:ascii="Arial" w:hAnsi="Arial" w:hint="default"/>
      </w:rPr>
    </w:lvl>
    <w:lvl w:ilvl="5" w:tplc="23EC984E" w:tentative="1">
      <w:start w:val="1"/>
      <w:numFmt w:val="bullet"/>
      <w:lvlText w:val="•"/>
      <w:lvlJc w:val="left"/>
      <w:pPr>
        <w:tabs>
          <w:tab w:val="num" w:pos="4320"/>
        </w:tabs>
        <w:ind w:left="4320" w:hanging="360"/>
      </w:pPr>
      <w:rPr>
        <w:rFonts w:ascii="Arial" w:hAnsi="Arial" w:hint="default"/>
      </w:rPr>
    </w:lvl>
    <w:lvl w:ilvl="6" w:tplc="8580F4E0" w:tentative="1">
      <w:start w:val="1"/>
      <w:numFmt w:val="bullet"/>
      <w:lvlText w:val="•"/>
      <w:lvlJc w:val="left"/>
      <w:pPr>
        <w:tabs>
          <w:tab w:val="num" w:pos="5040"/>
        </w:tabs>
        <w:ind w:left="5040" w:hanging="360"/>
      </w:pPr>
      <w:rPr>
        <w:rFonts w:ascii="Arial" w:hAnsi="Arial" w:hint="default"/>
      </w:rPr>
    </w:lvl>
    <w:lvl w:ilvl="7" w:tplc="B6FA30D2" w:tentative="1">
      <w:start w:val="1"/>
      <w:numFmt w:val="bullet"/>
      <w:lvlText w:val="•"/>
      <w:lvlJc w:val="left"/>
      <w:pPr>
        <w:tabs>
          <w:tab w:val="num" w:pos="5760"/>
        </w:tabs>
        <w:ind w:left="5760" w:hanging="360"/>
      </w:pPr>
      <w:rPr>
        <w:rFonts w:ascii="Arial" w:hAnsi="Arial" w:hint="default"/>
      </w:rPr>
    </w:lvl>
    <w:lvl w:ilvl="8" w:tplc="78AAB530" w:tentative="1">
      <w:start w:val="1"/>
      <w:numFmt w:val="bullet"/>
      <w:lvlText w:val="•"/>
      <w:lvlJc w:val="left"/>
      <w:pPr>
        <w:tabs>
          <w:tab w:val="num" w:pos="6480"/>
        </w:tabs>
        <w:ind w:left="6480" w:hanging="360"/>
      </w:pPr>
      <w:rPr>
        <w:rFonts w:ascii="Arial" w:hAnsi="Arial" w:hint="default"/>
      </w:rPr>
    </w:lvl>
  </w:abstractNum>
  <w:abstractNum w:abstractNumId="1">
    <w:nsid w:val="141A4E9A"/>
    <w:multiLevelType w:val="hybridMultilevel"/>
    <w:tmpl w:val="7A0E063A"/>
    <w:lvl w:ilvl="0" w:tplc="21B09F38">
      <w:start w:val="1"/>
      <w:numFmt w:val="bullet"/>
      <w:lvlText w:val="•"/>
      <w:lvlJc w:val="left"/>
      <w:pPr>
        <w:tabs>
          <w:tab w:val="num" w:pos="720"/>
        </w:tabs>
        <w:ind w:left="720" w:hanging="360"/>
      </w:pPr>
      <w:rPr>
        <w:rFonts w:ascii="Arial" w:hAnsi="Arial" w:hint="default"/>
      </w:rPr>
    </w:lvl>
    <w:lvl w:ilvl="1" w:tplc="D3EA416C" w:tentative="1">
      <w:start w:val="1"/>
      <w:numFmt w:val="bullet"/>
      <w:lvlText w:val="•"/>
      <w:lvlJc w:val="left"/>
      <w:pPr>
        <w:tabs>
          <w:tab w:val="num" w:pos="1440"/>
        </w:tabs>
        <w:ind w:left="1440" w:hanging="360"/>
      </w:pPr>
      <w:rPr>
        <w:rFonts w:ascii="Arial" w:hAnsi="Arial" w:hint="default"/>
      </w:rPr>
    </w:lvl>
    <w:lvl w:ilvl="2" w:tplc="1EC6FE6C" w:tentative="1">
      <w:start w:val="1"/>
      <w:numFmt w:val="bullet"/>
      <w:lvlText w:val="•"/>
      <w:lvlJc w:val="left"/>
      <w:pPr>
        <w:tabs>
          <w:tab w:val="num" w:pos="2160"/>
        </w:tabs>
        <w:ind w:left="2160" w:hanging="360"/>
      </w:pPr>
      <w:rPr>
        <w:rFonts w:ascii="Arial" w:hAnsi="Arial" w:hint="default"/>
      </w:rPr>
    </w:lvl>
    <w:lvl w:ilvl="3" w:tplc="02E45586" w:tentative="1">
      <w:start w:val="1"/>
      <w:numFmt w:val="bullet"/>
      <w:lvlText w:val="•"/>
      <w:lvlJc w:val="left"/>
      <w:pPr>
        <w:tabs>
          <w:tab w:val="num" w:pos="2880"/>
        </w:tabs>
        <w:ind w:left="2880" w:hanging="360"/>
      </w:pPr>
      <w:rPr>
        <w:rFonts w:ascii="Arial" w:hAnsi="Arial" w:hint="default"/>
      </w:rPr>
    </w:lvl>
    <w:lvl w:ilvl="4" w:tplc="872286F0" w:tentative="1">
      <w:start w:val="1"/>
      <w:numFmt w:val="bullet"/>
      <w:lvlText w:val="•"/>
      <w:lvlJc w:val="left"/>
      <w:pPr>
        <w:tabs>
          <w:tab w:val="num" w:pos="3600"/>
        </w:tabs>
        <w:ind w:left="3600" w:hanging="360"/>
      </w:pPr>
      <w:rPr>
        <w:rFonts w:ascii="Arial" w:hAnsi="Arial" w:hint="default"/>
      </w:rPr>
    </w:lvl>
    <w:lvl w:ilvl="5" w:tplc="3710D95C" w:tentative="1">
      <w:start w:val="1"/>
      <w:numFmt w:val="bullet"/>
      <w:lvlText w:val="•"/>
      <w:lvlJc w:val="left"/>
      <w:pPr>
        <w:tabs>
          <w:tab w:val="num" w:pos="4320"/>
        </w:tabs>
        <w:ind w:left="4320" w:hanging="360"/>
      </w:pPr>
      <w:rPr>
        <w:rFonts w:ascii="Arial" w:hAnsi="Arial" w:hint="default"/>
      </w:rPr>
    </w:lvl>
    <w:lvl w:ilvl="6" w:tplc="58F07560" w:tentative="1">
      <w:start w:val="1"/>
      <w:numFmt w:val="bullet"/>
      <w:lvlText w:val="•"/>
      <w:lvlJc w:val="left"/>
      <w:pPr>
        <w:tabs>
          <w:tab w:val="num" w:pos="5040"/>
        </w:tabs>
        <w:ind w:left="5040" w:hanging="360"/>
      </w:pPr>
      <w:rPr>
        <w:rFonts w:ascii="Arial" w:hAnsi="Arial" w:hint="default"/>
      </w:rPr>
    </w:lvl>
    <w:lvl w:ilvl="7" w:tplc="4392BACA" w:tentative="1">
      <w:start w:val="1"/>
      <w:numFmt w:val="bullet"/>
      <w:lvlText w:val="•"/>
      <w:lvlJc w:val="left"/>
      <w:pPr>
        <w:tabs>
          <w:tab w:val="num" w:pos="5760"/>
        </w:tabs>
        <w:ind w:left="5760" w:hanging="360"/>
      </w:pPr>
      <w:rPr>
        <w:rFonts w:ascii="Arial" w:hAnsi="Arial" w:hint="default"/>
      </w:rPr>
    </w:lvl>
    <w:lvl w:ilvl="8" w:tplc="4BF8D634" w:tentative="1">
      <w:start w:val="1"/>
      <w:numFmt w:val="bullet"/>
      <w:lvlText w:val="•"/>
      <w:lvlJc w:val="left"/>
      <w:pPr>
        <w:tabs>
          <w:tab w:val="num" w:pos="6480"/>
        </w:tabs>
        <w:ind w:left="6480" w:hanging="360"/>
      </w:pPr>
      <w:rPr>
        <w:rFonts w:ascii="Arial" w:hAnsi="Arial" w:hint="default"/>
      </w:rPr>
    </w:lvl>
  </w:abstractNum>
  <w:abstractNum w:abstractNumId="2">
    <w:nsid w:val="1D9F21A6"/>
    <w:multiLevelType w:val="hybridMultilevel"/>
    <w:tmpl w:val="340E54CA"/>
    <w:lvl w:ilvl="0" w:tplc="57E2DEA4">
      <w:start w:val="1"/>
      <w:numFmt w:val="bullet"/>
      <w:lvlText w:val="•"/>
      <w:lvlJc w:val="left"/>
      <w:pPr>
        <w:tabs>
          <w:tab w:val="num" w:pos="720"/>
        </w:tabs>
        <w:ind w:left="720" w:hanging="360"/>
      </w:pPr>
      <w:rPr>
        <w:rFonts w:ascii="Arial" w:hAnsi="Arial" w:hint="default"/>
      </w:rPr>
    </w:lvl>
    <w:lvl w:ilvl="1" w:tplc="BEFAF302" w:tentative="1">
      <w:start w:val="1"/>
      <w:numFmt w:val="bullet"/>
      <w:lvlText w:val="•"/>
      <w:lvlJc w:val="left"/>
      <w:pPr>
        <w:tabs>
          <w:tab w:val="num" w:pos="1440"/>
        </w:tabs>
        <w:ind w:left="1440" w:hanging="360"/>
      </w:pPr>
      <w:rPr>
        <w:rFonts w:ascii="Arial" w:hAnsi="Arial" w:hint="default"/>
      </w:rPr>
    </w:lvl>
    <w:lvl w:ilvl="2" w:tplc="25684D3C" w:tentative="1">
      <w:start w:val="1"/>
      <w:numFmt w:val="bullet"/>
      <w:lvlText w:val="•"/>
      <w:lvlJc w:val="left"/>
      <w:pPr>
        <w:tabs>
          <w:tab w:val="num" w:pos="2160"/>
        </w:tabs>
        <w:ind w:left="2160" w:hanging="360"/>
      </w:pPr>
      <w:rPr>
        <w:rFonts w:ascii="Arial" w:hAnsi="Arial" w:hint="default"/>
      </w:rPr>
    </w:lvl>
    <w:lvl w:ilvl="3" w:tplc="66B254D6" w:tentative="1">
      <w:start w:val="1"/>
      <w:numFmt w:val="bullet"/>
      <w:lvlText w:val="•"/>
      <w:lvlJc w:val="left"/>
      <w:pPr>
        <w:tabs>
          <w:tab w:val="num" w:pos="2880"/>
        </w:tabs>
        <w:ind w:left="2880" w:hanging="360"/>
      </w:pPr>
      <w:rPr>
        <w:rFonts w:ascii="Arial" w:hAnsi="Arial" w:hint="default"/>
      </w:rPr>
    </w:lvl>
    <w:lvl w:ilvl="4" w:tplc="F7D2E418" w:tentative="1">
      <w:start w:val="1"/>
      <w:numFmt w:val="bullet"/>
      <w:lvlText w:val="•"/>
      <w:lvlJc w:val="left"/>
      <w:pPr>
        <w:tabs>
          <w:tab w:val="num" w:pos="3600"/>
        </w:tabs>
        <w:ind w:left="3600" w:hanging="360"/>
      </w:pPr>
      <w:rPr>
        <w:rFonts w:ascii="Arial" w:hAnsi="Arial" w:hint="default"/>
      </w:rPr>
    </w:lvl>
    <w:lvl w:ilvl="5" w:tplc="F732CDD2" w:tentative="1">
      <w:start w:val="1"/>
      <w:numFmt w:val="bullet"/>
      <w:lvlText w:val="•"/>
      <w:lvlJc w:val="left"/>
      <w:pPr>
        <w:tabs>
          <w:tab w:val="num" w:pos="4320"/>
        </w:tabs>
        <w:ind w:left="4320" w:hanging="360"/>
      </w:pPr>
      <w:rPr>
        <w:rFonts w:ascii="Arial" w:hAnsi="Arial" w:hint="default"/>
      </w:rPr>
    </w:lvl>
    <w:lvl w:ilvl="6" w:tplc="86420236" w:tentative="1">
      <w:start w:val="1"/>
      <w:numFmt w:val="bullet"/>
      <w:lvlText w:val="•"/>
      <w:lvlJc w:val="left"/>
      <w:pPr>
        <w:tabs>
          <w:tab w:val="num" w:pos="5040"/>
        </w:tabs>
        <w:ind w:left="5040" w:hanging="360"/>
      </w:pPr>
      <w:rPr>
        <w:rFonts w:ascii="Arial" w:hAnsi="Arial" w:hint="default"/>
      </w:rPr>
    </w:lvl>
    <w:lvl w:ilvl="7" w:tplc="0B18F688" w:tentative="1">
      <w:start w:val="1"/>
      <w:numFmt w:val="bullet"/>
      <w:lvlText w:val="•"/>
      <w:lvlJc w:val="left"/>
      <w:pPr>
        <w:tabs>
          <w:tab w:val="num" w:pos="5760"/>
        </w:tabs>
        <w:ind w:left="5760" w:hanging="360"/>
      </w:pPr>
      <w:rPr>
        <w:rFonts w:ascii="Arial" w:hAnsi="Arial" w:hint="default"/>
      </w:rPr>
    </w:lvl>
    <w:lvl w:ilvl="8" w:tplc="5A8AEA7E" w:tentative="1">
      <w:start w:val="1"/>
      <w:numFmt w:val="bullet"/>
      <w:lvlText w:val="•"/>
      <w:lvlJc w:val="left"/>
      <w:pPr>
        <w:tabs>
          <w:tab w:val="num" w:pos="6480"/>
        </w:tabs>
        <w:ind w:left="6480" w:hanging="360"/>
      </w:pPr>
      <w:rPr>
        <w:rFonts w:ascii="Arial" w:hAnsi="Arial" w:hint="default"/>
      </w:rPr>
    </w:lvl>
  </w:abstractNum>
  <w:abstractNum w:abstractNumId="3">
    <w:nsid w:val="2476749C"/>
    <w:multiLevelType w:val="hybridMultilevel"/>
    <w:tmpl w:val="AF140558"/>
    <w:lvl w:ilvl="0" w:tplc="404034B2">
      <w:start w:val="1"/>
      <w:numFmt w:val="bullet"/>
      <w:lvlText w:val="•"/>
      <w:lvlJc w:val="left"/>
      <w:pPr>
        <w:tabs>
          <w:tab w:val="num" w:pos="720"/>
        </w:tabs>
        <w:ind w:left="720" w:hanging="360"/>
      </w:pPr>
      <w:rPr>
        <w:rFonts w:ascii="Arial" w:hAnsi="Arial" w:hint="default"/>
      </w:rPr>
    </w:lvl>
    <w:lvl w:ilvl="1" w:tplc="04C67832" w:tentative="1">
      <w:start w:val="1"/>
      <w:numFmt w:val="bullet"/>
      <w:lvlText w:val="•"/>
      <w:lvlJc w:val="left"/>
      <w:pPr>
        <w:tabs>
          <w:tab w:val="num" w:pos="1440"/>
        </w:tabs>
        <w:ind w:left="1440" w:hanging="360"/>
      </w:pPr>
      <w:rPr>
        <w:rFonts w:ascii="Arial" w:hAnsi="Arial" w:hint="default"/>
      </w:rPr>
    </w:lvl>
    <w:lvl w:ilvl="2" w:tplc="A224C414" w:tentative="1">
      <w:start w:val="1"/>
      <w:numFmt w:val="bullet"/>
      <w:lvlText w:val="•"/>
      <w:lvlJc w:val="left"/>
      <w:pPr>
        <w:tabs>
          <w:tab w:val="num" w:pos="2160"/>
        </w:tabs>
        <w:ind w:left="2160" w:hanging="360"/>
      </w:pPr>
      <w:rPr>
        <w:rFonts w:ascii="Arial" w:hAnsi="Arial" w:hint="default"/>
      </w:rPr>
    </w:lvl>
    <w:lvl w:ilvl="3" w:tplc="B8F07810" w:tentative="1">
      <w:start w:val="1"/>
      <w:numFmt w:val="bullet"/>
      <w:lvlText w:val="•"/>
      <w:lvlJc w:val="left"/>
      <w:pPr>
        <w:tabs>
          <w:tab w:val="num" w:pos="2880"/>
        </w:tabs>
        <w:ind w:left="2880" w:hanging="360"/>
      </w:pPr>
      <w:rPr>
        <w:rFonts w:ascii="Arial" w:hAnsi="Arial" w:hint="default"/>
      </w:rPr>
    </w:lvl>
    <w:lvl w:ilvl="4" w:tplc="78780132" w:tentative="1">
      <w:start w:val="1"/>
      <w:numFmt w:val="bullet"/>
      <w:lvlText w:val="•"/>
      <w:lvlJc w:val="left"/>
      <w:pPr>
        <w:tabs>
          <w:tab w:val="num" w:pos="3600"/>
        </w:tabs>
        <w:ind w:left="3600" w:hanging="360"/>
      </w:pPr>
      <w:rPr>
        <w:rFonts w:ascii="Arial" w:hAnsi="Arial" w:hint="default"/>
      </w:rPr>
    </w:lvl>
    <w:lvl w:ilvl="5" w:tplc="41A01E1A" w:tentative="1">
      <w:start w:val="1"/>
      <w:numFmt w:val="bullet"/>
      <w:lvlText w:val="•"/>
      <w:lvlJc w:val="left"/>
      <w:pPr>
        <w:tabs>
          <w:tab w:val="num" w:pos="4320"/>
        </w:tabs>
        <w:ind w:left="4320" w:hanging="360"/>
      </w:pPr>
      <w:rPr>
        <w:rFonts w:ascii="Arial" w:hAnsi="Arial" w:hint="default"/>
      </w:rPr>
    </w:lvl>
    <w:lvl w:ilvl="6" w:tplc="287A5552" w:tentative="1">
      <w:start w:val="1"/>
      <w:numFmt w:val="bullet"/>
      <w:lvlText w:val="•"/>
      <w:lvlJc w:val="left"/>
      <w:pPr>
        <w:tabs>
          <w:tab w:val="num" w:pos="5040"/>
        </w:tabs>
        <w:ind w:left="5040" w:hanging="360"/>
      </w:pPr>
      <w:rPr>
        <w:rFonts w:ascii="Arial" w:hAnsi="Arial" w:hint="default"/>
      </w:rPr>
    </w:lvl>
    <w:lvl w:ilvl="7" w:tplc="A53A166A" w:tentative="1">
      <w:start w:val="1"/>
      <w:numFmt w:val="bullet"/>
      <w:lvlText w:val="•"/>
      <w:lvlJc w:val="left"/>
      <w:pPr>
        <w:tabs>
          <w:tab w:val="num" w:pos="5760"/>
        </w:tabs>
        <w:ind w:left="5760" w:hanging="360"/>
      </w:pPr>
      <w:rPr>
        <w:rFonts w:ascii="Arial" w:hAnsi="Arial" w:hint="default"/>
      </w:rPr>
    </w:lvl>
    <w:lvl w:ilvl="8" w:tplc="59489BE8" w:tentative="1">
      <w:start w:val="1"/>
      <w:numFmt w:val="bullet"/>
      <w:lvlText w:val="•"/>
      <w:lvlJc w:val="left"/>
      <w:pPr>
        <w:tabs>
          <w:tab w:val="num" w:pos="6480"/>
        </w:tabs>
        <w:ind w:left="6480" w:hanging="360"/>
      </w:pPr>
      <w:rPr>
        <w:rFonts w:ascii="Arial" w:hAnsi="Arial" w:hint="default"/>
      </w:rPr>
    </w:lvl>
  </w:abstractNum>
  <w:abstractNum w:abstractNumId="4">
    <w:nsid w:val="26A23C82"/>
    <w:multiLevelType w:val="hybridMultilevel"/>
    <w:tmpl w:val="1CC40B74"/>
    <w:lvl w:ilvl="0" w:tplc="E28CB43A">
      <w:start w:val="1"/>
      <w:numFmt w:val="bullet"/>
      <w:lvlText w:val="•"/>
      <w:lvlJc w:val="left"/>
      <w:pPr>
        <w:tabs>
          <w:tab w:val="num" w:pos="720"/>
        </w:tabs>
        <w:ind w:left="720" w:hanging="360"/>
      </w:pPr>
      <w:rPr>
        <w:rFonts w:ascii="Arial" w:hAnsi="Arial" w:hint="default"/>
      </w:rPr>
    </w:lvl>
    <w:lvl w:ilvl="1" w:tplc="B4BAB746" w:tentative="1">
      <w:start w:val="1"/>
      <w:numFmt w:val="bullet"/>
      <w:lvlText w:val="•"/>
      <w:lvlJc w:val="left"/>
      <w:pPr>
        <w:tabs>
          <w:tab w:val="num" w:pos="1440"/>
        </w:tabs>
        <w:ind w:left="1440" w:hanging="360"/>
      </w:pPr>
      <w:rPr>
        <w:rFonts w:ascii="Arial" w:hAnsi="Arial" w:hint="default"/>
      </w:rPr>
    </w:lvl>
    <w:lvl w:ilvl="2" w:tplc="6C3CB326" w:tentative="1">
      <w:start w:val="1"/>
      <w:numFmt w:val="bullet"/>
      <w:lvlText w:val="•"/>
      <w:lvlJc w:val="left"/>
      <w:pPr>
        <w:tabs>
          <w:tab w:val="num" w:pos="2160"/>
        </w:tabs>
        <w:ind w:left="2160" w:hanging="360"/>
      </w:pPr>
      <w:rPr>
        <w:rFonts w:ascii="Arial" w:hAnsi="Arial" w:hint="default"/>
      </w:rPr>
    </w:lvl>
    <w:lvl w:ilvl="3" w:tplc="5D4C9390" w:tentative="1">
      <w:start w:val="1"/>
      <w:numFmt w:val="bullet"/>
      <w:lvlText w:val="•"/>
      <w:lvlJc w:val="left"/>
      <w:pPr>
        <w:tabs>
          <w:tab w:val="num" w:pos="2880"/>
        </w:tabs>
        <w:ind w:left="2880" w:hanging="360"/>
      </w:pPr>
      <w:rPr>
        <w:rFonts w:ascii="Arial" w:hAnsi="Arial" w:hint="default"/>
      </w:rPr>
    </w:lvl>
    <w:lvl w:ilvl="4" w:tplc="8D78DF2A" w:tentative="1">
      <w:start w:val="1"/>
      <w:numFmt w:val="bullet"/>
      <w:lvlText w:val="•"/>
      <w:lvlJc w:val="left"/>
      <w:pPr>
        <w:tabs>
          <w:tab w:val="num" w:pos="3600"/>
        </w:tabs>
        <w:ind w:left="3600" w:hanging="360"/>
      </w:pPr>
      <w:rPr>
        <w:rFonts w:ascii="Arial" w:hAnsi="Arial" w:hint="default"/>
      </w:rPr>
    </w:lvl>
    <w:lvl w:ilvl="5" w:tplc="EB26BCD6" w:tentative="1">
      <w:start w:val="1"/>
      <w:numFmt w:val="bullet"/>
      <w:lvlText w:val="•"/>
      <w:lvlJc w:val="left"/>
      <w:pPr>
        <w:tabs>
          <w:tab w:val="num" w:pos="4320"/>
        </w:tabs>
        <w:ind w:left="4320" w:hanging="360"/>
      </w:pPr>
      <w:rPr>
        <w:rFonts w:ascii="Arial" w:hAnsi="Arial" w:hint="default"/>
      </w:rPr>
    </w:lvl>
    <w:lvl w:ilvl="6" w:tplc="09FAF63E" w:tentative="1">
      <w:start w:val="1"/>
      <w:numFmt w:val="bullet"/>
      <w:lvlText w:val="•"/>
      <w:lvlJc w:val="left"/>
      <w:pPr>
        <w:tabs>
          <w:tab w:val="num" w:pos="5040"/>
        </w:tabs>
        <w:ind w:left="5040" w:hanging="360"/>
      </w:pPr>
      <w:rPr>
        <w:rFonts w:ascii="Arial" w:hAnsi="Arial" w:hint="default"/>
      </w:rPr>
    </w:lvl>
    <w:lvl w:ilvl="7" w:tplc="3DC8ADD0" w:tentative="1">
      <w:start w:val="1"/>
      <w:numFmt w:val="bullet"/>
      <w:lvlText w:val="•"/>
      <w:lvlJc w:val="left"/>
      <w:pPr>
        <w:tabs>
          <w:tab w:val="num" w:pos="5760"/>
        </w:tabs>
        <w:ind w:left="5760" w:hanging="360"/>
      </w:pPr>
      <w:rPr>
        <w:rFonts w:ascii="Arial" w:hAnsi="Arial" w:hint="default"/>
      </w:rPr>
    </w:lvl>
    <w:lvl w:ilvl="8" w:tplc="9EB890A6" w:tentative="1">
      <w:start w:val="1"/>
      <w:numFmt w:val="bullet"/>
      <w:lvlText w:val="•"/>
      <w:lvlJc w:val="left"/>
      <w:pPr>
        <w:tabs>
          <w:tab w:val="num" w:pos="6480"/>
        </w:tabs>
        <w:ind w:left="6480" w:hanging="360"/>
      </w:pPr>
      <w:rPr>
        <w:rFonts w:ascii="Arial" w:hAnsi="Arial" w:hint="default"/>
      </w:rPr>
    </w:lvl>
  </w:abstractNum>
  <w:abstractNum w:abstractNumId="5">
    <w:nsid w:val="2C6B41C0"/>
    <w:multiLevelType w:val="hybridMultilevel"/>
    <w:tmpl w:val="35C66126"/>
    <w:lvl w:ilvl="0" w:tplc="814C9EA6">
      <w:start w:val="1"/>
      <w:numFmt w:val="bullet"/>
      <w:lvlText w:val=""/>
      <w:lvlJc w:val="left"/>
      <w:pPr>
        <w:tabs>
          <w:tab w:val="num" w:pos="720"/>
        </w:tabs>
        <w:ind w:left="720" w:hanging="360"/>
      </w:pPr>
      <w:rPr>
        <w:rFonts w:ascii="Symbol" w:hAnsi="Symbol" w:hint="default"/>
      </w:rPr>
    </w:lvl>
    <w:lvl w:ilvl="1" w:tplc="F6AA903C" w:tentative="1">
      <w:start w:val="1"/>
      <w:numFmt w:val="bullet"/>
      <w:lvlText w:val=""/>
      <w:lvlJc w:val="left"/>
      <w:pPr>
        <w:tabs>
          <w:tab w:val="num" w:pos="1440"/>
        </w:tabs>
        <w:ind w:left="1440" w:hanging="360"/>
      </w:pPr>
      <w:rPr>
        <w:rFonts w:ascii="Symbol" w:hAnsi="Symbol" w:hint="default"/>
      </w:rPr>
    </w:lvl>
    <w:lvl w:ilvl="2" w:tplc="C38206AE" w:tentative="1">
      <w:start w:val="1"/>
      <w:numFmt w:val="bullet"/>
      <w:lvlText w:val=""/>
      <w:lvlJc w:val="left"/>
      <w:pPr>
        <w:tabs>
          <w:tab w:val="num" w:pos="2160"/>
        </w:tabs>
        <w:ind w:left="2160" w:hanging="360"/>
      </w:pPr>
      <w:rPr>
        <w:rFonts w:ascii="Symbol" w:hAnsi="Symbol" w:hint="default"/>
      </w:rPr>
    </w:lvl>
    <w:lvl w:ilvl="3" w:tplc="AE48A7B8" w:tentative="1">
      <w:start w:val="1"/>
      <w:numFmt w:val="bullet"/>
      <w:lvlText w:val=""/>
      <w:lvlJc w:val="left"/>
      <w:pPr>
        <w:tabs>
          <w:tab w:val="num" w:pos="2880"/>
        </w:tabs>
        <w:ind w:left="2880" w:hanging="360"/>
      </w:pPr>
      <w:rPr>
        <w:rFonts w:ascii="Symbol" w:hAnsi="Symbol" w:hint="default"/>
      </w:rPr>
    </w:lvl>
    <w:lvl w:ilvl="4" w:tplc="AA3666F2" w:tentative="1">
      <w:start w:val="1"/>
      <w:numFmt w:val="bullet"/>
      <w:lvlText w:val=""/>
      <w:lvlJc w:val="left"/>
      <w:pPr>
        <w:tabs>
          <w:tab w:val="num" w:pos="3600"/>
        </w:tabs>
        <w:ind w:left="3600" w:hanging="360"/>
      </w:pPr>
      <w:rPr>
        <w:rFonts w:ascii="Symbol" w:hAnsi="Symbol" w:hint="default"/>
      </w:rPr>
    </w:lvl>
    <w:lvl w:ilvl="5" w:tplc="F26CCA92" w:tentative="1">
      <w:start w:val="1"/>
      <w:numFmt w:val="bullet"/>
      <w:lvlText w:val=""/>
      <w:lvlJc w:val="left"/>
      <w:pPr>
        <w:tabs>
          <w:tab w:val="num" w:pos="4320"/>
        </w:tabs>
        <w:ind w:left="4320" w:hanging="360"/>
      </w:pPr>
      <w:rPr>
        <w:rFonts w:ascii="Symbol" w:hAnsi="Symbol" w:hint="default"/>
      </w:rPr>
    </w:lvl>
    <w:lvl w:ilvl="6" w:tplc="C87E014A" w:tentative="1">
      <w:start w:val="1"/>
      <w:numFmt w:val="bullet"/>
      <w:lvlText w:val=""/>
      <w:lvlJc w:val="left"/>
      <w:pPr>
        <w:tabs>
          <w:tab w:val="num" w:pos="5040"/>
        </w:tabs>
        <w:ind w:left="5040" w:hanging="360"/>
      </w:pPr>
      <w:rPr>
        <w:rFonts w:ascii="Symbol" w:hAnsi="Symbol" w:hint="default"/>
      </w:rPr>
    </w:lvl>
    <w:lvl w:ilvl="7" w:tplc="B9DA6C60" w:tentative="1">
      <w:start w:val="1"/>
      <w:numFmt w:val="bullet"/>
      <w:lvlText w:val=""/>
      <w:lvlJc w:val="left"/>
      <w:pPr>
        <w:tabs>
          <w:tab w:val="num" w:pos="5760"/>
        </w:tabs>
        <w:ind w:left="5760" w:hanging="360"/>
      </w:pPr>
      <w:rPr>
        <w:rFonts w:ascii="Symbol" w:hAnsi="Symbol" w:hint="default"/>
      </w:rPr>
    </w:lvl>
    <w:lvl w:ilvl="8" w:tplc="1C52CB70" w:tentative="1">
      <w:start w:val="1"/>
      <w:numFmt w:val="bullet"/>
      <w:lvlText w:val=""/>
      <w:lvlJc w:val="left"/>
      <w:pPr>
        <w:tabs>
          <w:tab w:val="num" w:pos="6480"/>
        </w:tabs>
        <w:ind w:left="6480" w:hanging="360"/>
      </w:pPr>
      <w:rPr>
        <w:rFonts w:ascii="Symbol" w:hAnsi="Symbol" w:hint="default"/>
      </w:rPr>
    </w:lvl>
  </w:abstractNum>
  <w:abstractNum w:abstractNumId="6">
    <w:nsid w:val="2E506474"/>
    <w:multiLevelType w:val="hybridMultilevel"/>
    <w:tmpl w:val="23A85782"/>
    <w:lvl w:ilvl="0" w:tplc="7C460B7C">
      <w:start w:val="1"/>
      <w:numFmt w:val="bullet"/>
      <w:lvlText w:val=""/>
      <w:lvlJc w:val="left"/>
      <w:pPr>
        <w:tabs>
          <w:tab w:val="num" w:pos="720"/>
        </w:tabs>
        <w:ind w:left="720" w:hanging="360"/>
      </w:pPr>
      <w:rPr>
        <w:rFonts w:ascii="Symbol" w:hAnsi="Symbol" w:hint="default"/>
      </w:rPr>
    </w:lvl>
    <w:lvl w:ilvl="1" w:tplc="EE468D28" w:tentative="1">
      <w:start w:val="1"/>
      <w:numFmt w:val="bullet"/>
      <w:lvlText w:val=""/>
      <w:lvlJc w:val="left"/>
      <w:pPr>
        <w:tabs>
          <w:tab w:val="num" w:pos="1440"/>
        </w:tabs>
        <w:ind w:left="1440" w:hanging="360"/>
      </w:pPr>
      <w:rPr>
        <w:rFonts w:ascii="Symbol" w:hAnsi="Symbol" w:hint="default"/>
      </w:rPr>
    </w:lvl>
    <w:lvl w:ilvl="2" w:tplc="C38094E4" w:tentative="1">
      <w:start w:val="1"/>
      <w:numFmt w:val="bullet"/>
      <w:lvlText w:val=""/>
      <w:lvlJc w:val="left"/>
      <w:pPr>
        <w:tabs>
          <w:tab w:val="num" w:pos="2160"/>
        </w:tabs>
        <w:ind w:left="2160" w:hanging="360"/>
      </w:pPr>
      <w:rPr>
        <w:rFonts w:ascii="Symbol" w:hAnsi="Symbol" w:hint="default"/>
      </w:rPr>
    </w:lvl>
    <w:lvl w:ilvl="3" w:tplc="59D6F4D8" w:tentative="1">
      <w:start w:val="1"/>
      <w:numFmt w:val="bullet"/>
      <w:lvlText w:val=""/>
      <w:lvlJc w:val="left"/>
      <w:pPr>
        <w:tabs>
          <w:tab w:val="num" w:pos="2880"/>
        </w:tabs>
        <w:ind w:left="2880" w:hanging="360"/>
      </w:pPr>
      <w:rPr>
        <w:rFonts w:ascii="Symbol" w:hAnsi="Symbol" w:hint="default"/>
      </w:rPr>
    </w:lvl>
    <w:lvl w:ilvl="4" w:tplc="A7422F74" w:tentative="1">
      <w:start w:val="1"/>
      <w:numFmt w:val="bullet"/>
      <w:lvlText w:val=""/>
      <w:lvlJc w:val="left"/>
      <w:pPr>
        <w:tabs>
          <w:tab w:val="num" w:pos="3600"/>
        </w:tabs>
        <w:ind w:left="3600" w:hanging="360"/>
      </w:pPr>
      <w:rPr>
        <w:rFonts w:ascii="Symbol" w:hAnsi="Symbol" w:hint="default"/>
      </w:rPr>
    </w:lvl>
    <w:lvl w:ilvl="5" w:tplc="C3AC3FD4" w:tentative="1">
      <w:start w:val="1"/>
      <w:numFmt w:val="bullet"/>
      <w:lvlText w:val=""/>
      <w:lvlJc w:val="left"/>
      <w:pPr>
        <w:tabs>
          <w:tab w:val="num" w:pos="4320"/>
        </w:tabs>
        <w:ind w:left="4320" w:hanging="360"/>
      </w:pPr>
      <w:rPr>
        <w:rFonts w:ascii="Symbol" w:hAnsi="Symbol" w:hint="default"/>
      </w:rPr>
    </w:lvl>
    <w:lvl w:ilvl="6" w:tplc="33B27EAC" w:tentative="1">
      <w:start w:val="1"/>
      <w:numFmt w:val="bullet"/>
      <w:lvlText w:val=""/>
      <w:lvlJc w:val="left"/>
      <w:pPr>
        <w:tabs>
          <w:tab w:val="num" w:pos="5040"/>
        </w:tabs>
        <w:ind w:left="5040" w:hanging="360"/>
      </w:pPr>
      <w:rPr>
        <w:rFonts w:ascii="Symbol" w:hAnsi="Symbol" w:hint="default"/>
      </w:rPr>
    </w:lvl>
    <w:lvl w:ilvl="7" w:tplc="32F65620" w:tentative="1">
      <w:start w:val="1"/>
      <w:numFmt w:val="bullet"/>
      <w:lvlText w:val=""/>
      <w:lvlJc w:val="left"/>
      <w:pPr>
        <w:tabs>
          <w:tab w:val="num" w:pos="5760"/>
        </w:tabs>
        <w:ind w:left="5760" w:hanging="360"/>
      </w:pPr>
      <w:rPr>
        <w:rFonts w:ascii="Symbol" w:hAnsi="Symbol" w:hint="default"/>
      </w:rPr>
    </w:lvl>
    <w:lvl w:ilvl="8" w:tplc="89DEAF46" w:tentative="1">
      <w:start w:val="1"/>
      <w:numFmt w:val="bullet"/>
      <w:lvlText w:val=""/>
      <w:lvlJc w:val="left"/>
      <w:pPr>
        <w:tabs>
          <w:tab w:val="num" w:pos="6480"/>
        </w:tabs>
        <w:ind w:left="6480" w:hanging="360"/>
      </w:pPr>
      <w:rPr>
        <w:rFonts w:ascii="Symbol" w:hAnsi="Symbol" w:hint="default"/>
      </w:rPr>
    </w:lvl>
  </w:abstractNum>
  <w:abstractNum w:abstractNumId="7">
    <w:nsid w:val="2FC01FBA"/>
    <w:multiLevelType w:val="hybridMultilevel"/>
    <w:tmpl w:val="B8CE45F8"/>
    <w:lvl w:ilvl="0" w:tplc="C8CAA5E0">
      <w:start w:val="1"/>
      <w:numFmt w:val="bullet"/>
      <w:lvlText w:val="•"/>
      <w:lvlJc w:val="left"/>
      <w:pPr>
        <w:tabs>
          <w:tab w:val="num" w:pos="720"/>
        </w:tabs>
        <w:ind w:left="720" w:hanging="360"/>
      </w:pPr>
      <w:rPr>
        <w:rFonts w:ascii="Arial" w:hAnsi="Arial" w:hint="default"/>
      </w:rPr>
    </w:lvl>
    <w:lvl w:ilvl="1" w:tplc="00FC1606" w:tentative="1">
      <w:start w:val="1"/>
      <w:numFmt w:val="bullet"/>
      <w:lvlText w:val="•"/>
      <w:lvlJc w:val="left"/>
      <w:pPr>
        <w:tabs>
          <w:tab w:val="num" w:pos="1440"/>
        </w:tabs>
        <w:ind w:left="1440" w:hanging="360"/>
      </w:pPr>
      <w:rPr>
        <w:rFonts w:ascii="Arial" w:hAnsi="Arial" w:hint="default"/>
      </w:rPr>
    </w:lvl>
    <w:lvl w:ilvl="2" w:tplc="5E52071C" w:tentative="1">
      <w:start w:val="1"/>
      <w:numFmt w:val="bullet"/>
      <w:lvlText w:val="•"/>
      <w:lvlJc w:val="left"/>
      <w:pPr>
        <w:tabs>
          <w:tab w:val="num" w:pos="2160"/>
        </w:tabs>
        <w:ind w:left="2160" w:hanging="360"/>
      </w:pPr>
      <w:rPr>
        <w:rFonts w:ascii="Arial" w:hAnsi="Arial" w:hint="default"/>
      </w:rPr>
    </w:lvl>
    <w:lvl w:ilvl="3" w:tplc="1228F3F0" w:tentative="1">
      <w:start w:val="1"/>
      <w:numFmt w:val="bullet"/>
      <w:lvlText w:val="•"/>
      <w:lvlJc w:val="left"/>
      <w:pPr>
        <w:tabs>
          <w:tab w:val="num" w:pos="2880"/>
        </w:tabs>
        <w:ind w:left="2880" w:hanging="360"/>
      </w:pPr>
      <w:rPr>
        <w:rFonts w:ascii="Arial" w:hAnsi="Arial" w:hint="default"/>
      </w:rPr>
    </w:lvl>
    <w:lvl w:ilvl="4" w:tplc="C05C459E" w:tentative="1">
      <w:start w:val="1"/>
      <w:numFmt w:val="bullet"/>
      <w:lvlText w:val="•"/>
      <w:lvlJc w:val="left"/>
      <w:pPr>
        <w:tabs>
          <w:tab w:val="num" w:pos="3600"/>
        </w:tabs>
        <w:ind w:left="3600" w:hanging="360"/>
      </w:pPr>
      <w:rPr>
        <w:rFonts w:ascii="Arial" w:hAnsi="Arial" w:hint="default"/>
      </w:rPr>
    </w:lvl>
    <w:lvl w:ilvl="5" w:tplc="55BEB202" w:tentative="1">
      <w:start w:val="1"/>
      <w:numFmt w:val="bullet"/>
      <w:lvlText w:val="•"/>
      <w:lvlJc w:val="left"/>
      <w:pPr>
        <w:tabs>
          <w:tab w:val="num" w:pos="4320"/>
        </w:tabs>
        <w:ind w:left="4320" w:hanging="360"/>
      </w:pPr>
      <w:rPr>
        <w:rFonts w:ascii="Arial" w:hAnsi="Arial" w:hint="default"/>
      </w:rPr>
    </w:lvl>
    <w:lvl w:ilvl="6" w:tplc="7A743508" w:tentative="1">
      <w:start w:val="1"/>
      <w:numFmt w:val="bullet"/>
      <w:lvlText w:val="•"/>
      <w:lvlJc w:val="left"/>
      <w:pPr>
        <w:tabs>
          <w:tab w:val="num" w:pos="5040"/>
        </w:tabs>
        <w:ind w:left="5040" w:hanging="360"/>
      </w:pPr>
      <w:rPr>
        <w:rFonts w:ascii="Arial" w:hAnsi="Arial" w:hint="default"/>
      </w:rPr>
    </w:lvl>
    <w:lvl w:ilvl="7" w:tplc="E898CBB2" w:tentative="1">
      <w:start w:val="1"/>
      <w:numFmt w:val="bullet"/>
      <w:lvlText w:val="•"/>
      <w:lvlJc w:val="left"/>
      <w:pPr>
        <w:tabs>
          <w:tab w:val="num" w:pos="5760"/>
        </w:tabs>
        <w:ind w:left="5760" w:hanging="360"/>
      </w:pPr>
      <w:rPr>
        <w:rFonts w:ascii="Arial" w:hAnsi="Arial" w:hint="default"/>
      </w:rPr>
    </w:lvl>
    <w:lvl w:ilvl="8" w:tplc="29481A96" w:tentative="1">
      <w:start w:val="1"/>
      <w:numFmt w:val="bullet"/>
      <w:lvlText w:val="•"/>
      <w:lvlJc w:val="left"/>
      <w:pPr>
        <w:tabs>
          <w:tab w:val="num" w:pos="6480"/>
        </w:tabs>
        <w:ind w:left="6480" w:hanging="360"/>
      </w:pPr>
      <w:rPr>
        <w:rFonts w:ascii="Arial" w:hAnsi="Arial" w:hint="default"/>
      </w:rPr>
    </w:lvl>
  </w:abstractNum>
  <w:abstractNum w:abstractNumId="8">
    <w:nsid w:val="3EB151ED"/>
    <w:multiLevelType w:val="hybridMultilevel"/>
    <w:tmpl w:val="5CF46816"/>
    <w:lvl w:ilvl="0" w:tplc="A94A1B7E">
      <w:start w:val="1"/>
      <w:numFmt w:val="bullet"/>
      <w:lvlText w:val=""/>
      <w:lvlJc w:val="left"/>
      <w:pPr>
        <w:tabs>
          <w:tab w:val="num" w:pos="720"/>
        </w:tabs>
        <w:ind w:left="720" w:hanging="360"/>
      </w:pPr>
      <w:rPr>
        <w:rFonts w:ascii="Symbol" w:hAnsi="Symbol" w:hint="default"/>
      </w:rPr>
    </w:lvl>
    <w:lvl w:ilvl="1" w:tplc="15C80898" w:tentative="1">
      <w:start w:val="1"/>
      <w:numFmt w:val="bullet"/>
      <w:lvlText w:val=""/>
      <w:lvlJc w:val="left"/>
      <w:pPr>
        <w:tabs>
          <w:tab w:val="num" w:pos="1440"/>
        </w:tabs>
        <w:ind w:left="1440" w:hanging="360"/>
      </w:pPr>
      <w:rPr>
        <w:rFonts w:ascii="Symbol" w:hAnsi="Symbol" w:hint="default"/>
      </w:rPr>
    </w:lvl>
    <w:lvl w:ilvl="2" w:tplc="25408F92" w:tentative="1">
      <w:start w:val="1"/>
      <w:numFmt w:val="bullet"/>
      <w:lvlText w:val=""/>
      <w:lvlJc w:val="left"/>
      <w:pPr>
        <w:tabs>
          <w:tab w:val="num" w:pos="2160"/>
        </w:tabs>
        <w:ind w:left="2160" w:hanging="360"/>
      </w:pPr>
      <w:rPr>
        <w:rFonts w:ascii="Symbol" w:hAnsi="Symbol" w:hint="default"/>
      </w:rPr>
    </w:lvl>
    <w:lvl w:ilvl="3" w:tplc="5DD8866C" w:tentative="1">
      <w:start w:val="1"/>
      <w:numFmt w:val="bullet"/>
      <w:lvlText w:val=""/>
      <w:lvlJc w:val="left"/>
      <w:pPr>
        <w:tabs>
          <w:tab w:val="num" w:pos="2880"/>
        </w:tabs>
        <w:ind w:left="2880" w:hanging="360"/>
      </w:pPr>
      <w:rPr>
        <w:rFonts w:ascii="Symbol" w:hAnsi="Symbol" w:hint="default"/>
      </w:rPr>
    </w:lvl>
    <w:lvl w:ilvl="4" w:tplc="739CBB2C" w:tentative="1">
      <w:start w:val="1"/>
      <w:numFmt w:val="bullet"/>
      <w:lvlText w:val=""/>
      <w:lvlJc w:val="left"/>
      <w:pPr>
        <w:tabs>
          <w:tab w:val="num" w:pos="3600"/>
        </w:tabs>
        <w:ind w:left="3600" w:hanging="360"/>
      </w:pPr>
      <w:rPr>
        <w:rFonts w:ascii="Symbol" w:hAnsi="Symbol" w:hint="default"/>
      </w:rPr>
    </w:lvl>
    <w:lvl w:ilvl="5" w:tplc="3F3A2342" w:tentative="1">
      <w:start w:val="1"/>
      <w:numFmt w:val="bullet"/>
      <w:lvlText w:val=""/>
      <w:lvlJc w:val="left"/>
      <w:pPr>
        <w:tabs>
          <w:tab w:val="num" w:pos="4320"/>
        </w:tabs>
        <w:ind w:left="4320" w:hanging="360"/>
      </w:pPr>
      <w:rPr>
        <w:rFonts w:ascii="Symbol" w:hAnsi="Symbol" w:hint="default"/>
      </w:rPr>
    </w:lvl>
    <w:lvl w:ilvl="6" w:tplc="EC38A172" w:tentative="1">
      <w:start w:val="1"/>
      <w:numFmt w:val="bullet"/>
      <w:lvlText w:val=""/>
      <w:lvlJc w:val="left"/>
      <w:pPr>
        <w:tabs>
          <w:tab w:val="num" w:pos="5040"/>
        </w:tabs>
        <w:ind w:left="5040" w:hanging="360"/>
      </w:pPr>
      <w:rPr>
        <w:rFonts w:ascii="Symbol" w:hAnsi="Symbol" w:hint="default"/>
      </w:rPr>
    </w:lvl>
    <w:lvl w:ilvl="7" w:tplc="10DAE586" w:tentative="1">
      <w:start w:val="1"/>
      <w:numFmt w:val="bullet"/>
      <w:lvlText w:val=""/>
      <w:lvlJc w:val="left"/>
      <w:pPr>
        <w:tabs>
          <w:tab w:val="num" w:pos="5760"/>
        </w:tabs>
        <w:ind w:left="5760" w:hanging="360"/>
      </w:pPr>
      <w:rPr>
        <w:rFonts w:ascii="Symbol" w:hAnsi="Symbol" w:hint="default"/>
      </w:rPr>
    </w:lvl>
    <w:lvl w:ilvl="8" w:tplc="D7A0C944" w:tentative="1">
      <w:start w:val="1"/>
      <w:numFmt w:val="bullet"/>
      <w:lvlText w:val=""/>
      <w:lvlJc w:val="left"/>
      <w:pPr>
        <w:tabs>
          <w:tab w:val="num" w:pos="6480"/>
        </w:tabs>
        <w:ind w:left="6480" w:hanging="360"/>
      </w:pPr>
      <w:rPr>
        <w:rFonts w:ascii="Symbol" w:hAnsi="Symbol" w:hint="default"/>
      </w:rPr>
    </w:lvl>
  </w:abstractNum>
  <w:abstractNum w:abstractNumId="9">
    <w:nsid w:val="54D7797E"/>
    <w:multiLevelType w:val="hybridMultilevel"/>
    <w:tmpl w:val="6DC471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140E56"/>
    <w:multiLevelType w:val="hybridMultilevel"/>
    <w:tmpl w:val="55D09668"/>
    <w:lvl w:ilvl="0" w:tplc="7EFAB41A">
      <w:start w:val="1"/>
      <w:numFmt w:val="bullet"/>
      <w:lvlText w:val="•"/>
      <w:lvlJc w:val="left"/>
      <w:pPr>
        <w:tabs>
          <w:tab w:val="num" w:pos="720"/>
        </w:tabs>
        <w:ind w:left="720" w:hanging="360"/>
      </w:pPr>
      <w:rPr>
        <w:rFonts w:ascii="Arial" w:hAnsi="Arial" w:hint="default"/>
      </w:rPr>
    </w:lvl>
    <w:lvl w:ilvl="1" w:tplc="BB90257E" w:tentative="1">
      <w:start w:val="1"/>
      <w:numFmt w:val="bullet"/>
      <w:lvlText w:val="•"/>
      <w:lvlJc w:val="left"/>
      <w:pPr>
        <w:tabs>
          <w:tab w:val="num" w:pos="1440"/>
        </w:tabs>
        <w:ind w:left="1440" w:hanging="360"/>
      </w:pPr>
      <w:rPr>
        <w:rFonts w:ascii="Arial" w:hAnsi="Arial" w:hint="default"/>
      </w:rPr>
    </w:lvl>
    <w:lvl w:ilvl="2" w:tplc="A29CE30C" w:tentative="1">
      <w:start w:val="1"/>
      <w:numFmt w:val="bullet"/>
      <w:lvlText w:val="•"/>
      <w:lvlJc w:val="left"/>
      <w:pPr>
        <w:tabs>
          <w:tab w:val="num" w:pos="2160"/>
        </w:tabs>
        <w:ind w:left="2160" w:hanging="360"/>
      </w:pPr>
      <w:rPr>
        <w:rFonts w:ascii="Arial" w:hAnsi="Arial" w:hint="default"/>
      </w:rPr>
    </w:lvl>
    <w:lvl w:ilvl="3" w:tplc="F53EE6DE" w:tentative="1">
      <w:start w:val="1"/>
      <w:numFmt w:val="bullet"/>
      <w:lvlText w:val="•"/>
      <w:lvlJc w:val="left"/>
      <w:pPr>
        <w:tabs>
          <w:tab w:val="num" w:pos="2880"/>
        </w:tabs>
        <w:ind w:left="2880" w:hanging="360"/>
      </w:pPr>
      <w:rPr>
        <w:rFonts w:ascii="Arial" w:hAnsi="Arial" w:hint="default"/>
      </w:rPr>
    </w:lvl>
    <w:lvl w:ilvl="4" w:tplc="755CE026" w:tentative="1">
      <w:start w:val="1"/>
      <w:numFmt w:val="bullet"/>
      <w:lvlText w:val="•"/>
      <w:lvlJc w:val="left"/>
      <w:pPr>
        <w:tabs>
          <w:tab w:val="num" w:pos="3600"/>
        </w:tabs>
        <w:ind w:left="3600" w:hanging="360"/>
      </w:pPr>
      <w:rPr>
        <w:rFonts w:ascii="Arial" w:hAnsi="Arial" w:hint="default"/>
      </w:rPr>
    </w:lvl>
    <w:lvl w:ilvl="5" w:tplc="B53A05D6" w:tentative="1">
      <w:start w:val="1"/>
      <w:numFmt w:val="bullet"/>
      <w:lvlText w:val="•"/>
      <w:lvlJc w:val="left"/>
      <w:pPr>
        <w:tabs>
          <w:tab w:val="num" w:pos="4320"/>
        </w:tabs>
        <w:ind w:left="4320" w:hanging="360"/>
      </w:pPr>
      <w:rPr>
        <w:rFonts w:ascii="Arial" w:hAnsi="Arial" w:hint="default"/>
      </w:rPr>
    </w:lvl>
    <w:lvl w:ilvl="6" w:tplc="41606EFE" w:tentative="1">
      <w:start w:val="1"/>
      <w:numFmt w:val="bullet"/>
      <w:lvlText w:val="•"/>
      <w:lvlJc w:val="left"/>
      <w:pPr>
        <w:tabs>
          <w:tab w:val="num" w:pos="5040"/>
        </w:tabs>
        <w:ind w:left="5040" w:hanging="360"/>
      </w:pPr>
      <w:rPr>
        <w:rFonts w:ascii="Arial" w:hAnsi="Arial" w:hint="default"/>
      </w:rPr>
    </w:lvl>
    <w:lvl w:ilvl="7" w:tplc="62143262" w:tentative="1">
      <w:start w:val="1"/>
      <w:numFmt w:val="bullet"/>
      <w:lvlText w:val="•"/>
      <w:lvlJc w:val="left"/>
      <w:pPr>
        <w:tabs>
          <w:tab w:val="num" w:pos="5760"/>
        </w:tabs>
        <w:ind w:left="5760" w:hanging="360"/>
      </w:pPr>
      <w:rPr>
        <w:rFonts w:ascii="Arial" w:hAnsi="Arial" w:hint="default"/>
      </w:rPr>
    </w:lvl>
    <w:lvl w:ilvl="8" w:tplc="47DC2F7C" w:tentative="1">
      <w:start w:val="1"/>
      <w:numFmt w:val="bullet"/>
      <w:lvlText w:val="•"/>
      <w:lvlJc w:val="left"/>
      <w:pPr>
        <w:tabs>
          <w:tab w:val="num" w:pos="6480"/>
        </w:tabs>
        <w:ind w:left="6480" w:hanging="360"/>
      </w:pPr>
      <w:rPr>
        <w:rFonts w:ascii="Arial" w:hAnsi="Arial" w:hint="default"/>
      </w:rPr>
    </w:lvl>
  </w:abstractNum>
  <w:abstractNum w:abstractNumId="11">
    <w:nsid w:val="6273135B"/>
    <w:multiLevelType w:val="hybridMultilevel"/>
    <w:tmpl w:val="8466DB3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639045DB"/>
    <w:multiLevelType w:val="hybridMultilevel"/>
    <w:tmpl w:val="2836FC2E"/>
    <w:lvl w:ilvl="0" w:tplc="2C566E44">
      <w:start w:val="1"/>
      <w:numFmt w:val="bullet"/>
      <w:lvlText w:val="•"/>
      <w:lvlJc w:val="left"/>
      <w:pPr>
        <w:tabs>
          <w:tab w:val="num" w:pos="720"/>
        </w:tabs>
        <w:ind w:left="720" w:hanging="360"/>
      </w:pPr>
      <w:rPr>
        <w:rFonts w:ascii="Arial" w:hAnsi="Arial" w:hint="default"/>
      </w:rPr>
    </w:lvl>
    <w:lvl w:ilvl="1" w:tplc="C66CB004" w:tentative="1">
      <w:start w:val="1"/>
      <w:numFmt w:val="bullet"/>
      <w:lvlText w:val="•"/>
      <w:lvlJc w:val="left"/>
      <w:pPr>
        <w:tabs>
          <w:tab w:val="num" w:pos="1440"/>
        </w:tabs>
        <w:ind w:left="1440" w:hanging="360"/>
      </w:pPr>
      <w:rPr>
        <w:rFonts w:ascii="Arial" w:hAnsi="Arial" w:hint="default"/>
      </w:rPr>
    </w:lvl>
    <w:lvl w:ilvl="2" w:tplc="3FD68A52" w:tentative="1">
      <w:start w:val="1"/>
      <w:numFmt w:val="bullet"/>
      <w:lvlText w:val="•"/>
      <w:lvlJc w:val="left"/>
      <w:pPr>
        <w:tabs>
          <w:tab w:val="num" w:pos="2160"/>
        </w:tabs>
        <w:ind w:left="2160" w:hanging="360"/>
      </w:pPr>
      <w:rPr>
        <w:rFonts w:ascii="Arial" w:hAnsi="Arial" w:hint="default"/>
      </w:rPr>
    </w:lvl>
    <w:lvl w:ilvl="3" w:tplc="018CCD08" w:tentative="1">
      <w:start w:val="1"/>
      <w:numFmt w:val="bullet"/>
      <w:lvlText w:val="•"/>
      <w:lvlJc w:val="left"/>
      <w:pPr>
        <w:tabs>
          <w:tab w:val="num" w:pos="2880"/>
        </w:tabs>
        <w:ind w:left="2880" w:hanging="360"/>
      </w:pPr>
      <w:rPr>
        <w:rFonts w:ascii="Arial" w:hAnsi="Arial" w:hint="default"/>
      </w:rPr>
    </w:lvl>
    <w:lvl w:ilvl="4" w:tplc="53BA6A46" w:tentative="1">
      <w:start w:val="1"/>
      <w:numFmt w:val="bullet"/>
      <w:lvlText w:val="•"/>
      <w:lvlJc w:val="left"/>
      <w:pPr>
        <w:tabs>
          <w:tab w:val="num" w:pos="3600"/>
        </w:tabs>
        <w:ind w:left="3600" w:hanging="360"/>
      </w:pPr>
      <w:rPr>
        <w:rFonts w:ascii="Arial" w:hAnsi="Arial" w:hint="default"/>
      </w:rPr>
    </w:lvl>
    <w:lvl w:ilvl="5" w:tplc="8F34474C" w:tentative="1">
      <w:start w:val="1"/>
      <w:numFmt w:val="bullet"/>
      <w:lvlText w:val="•"/>
      <w:lvlJc w:val="left"/>
      <w:pPr>
        <w:tabs>
          <w:tab w:val="num" w:pos="4320"/>
        </w:tabs>
        <w:ind w:left="4320" w:hanging="360"/>
      </w:pPr>
      <w:rPr>
        <w:rFonts w:ascii="Arial" w:hAnsi="Arial" w:hint="default"/>
      </w:rPr>
    </w:lvl>
    <w:lvl w:ilvl="6" w:tplc="B28AFD62" w:tentative="1">
      <w:start w:val="1"/>
      <w:numFmt w:val="bullet"/>
      <w:lvlText w:val="•"/>
      <w:lvlJc w:val="left"/>
      <w:pPr>
        <w:tabs>
          <w:tab w:val="num" w:pos="5040"/>
        </w:tabs>
        <w:ind w:left="5040" w:hanging="360"/>
      </w:pPr>
      <w:rPr>
        <w:rFonts w:ascii="Arial" w:hAnsi="Arial" w:hint="default"/>
      </w:rPr>
    </w:lvl>
    <w:lvl w:ilvl="7" w:tplc="54BC0BCA" w:tentative="1">
      <w:start w:val="1"/>
      <w:numFmt w:val="bullet"/>
      <w:lvlText w:val="•"/>
      <w:lvlJc w:val="left"/>
      <w:pPr>
        <w:tabs>
          <w:tab w:val="num" w:pos="5760"/>
        </w:tabs>
        <w:ind w:left="5760" w:hanging="360"/>
      </w:pPr>
      <w:rPr>
        <w:rFonts w:ascii="Arial" w:hAnsi="Arial" w:hint="default"/>
      </w:rPr>
    </w:lvl>
    <w:lvl w:ilvl="8" w:tplc="950EA22A" w:tentative="1">
      <w:start w:val="1"/>
      <w:numFmt w:val="bullet"/>
      <w:lvlText w:val="•"/>
      <w:lvlJc w:val="left"/>
      <w:pPr>
        <w:tabs>
          <w:tab w:val="num" w:pos="6480"/>
        </w:tabs>
        <w:ind w:left="6480" w:hanging="360"/>
      </w:pPr>
      <w:rPr>
        <w:rFonts w:ascii="Arial" w:hAnsi="Arial" w:hint="default"/>
      </w:rPr>
    </w:lvl>
  </w:abstractNum>
  <w:abstractNum w:abstractNumId="13">
    <w:nsid w:val="6C90321C"/>
    <w:multiLevelType w:val="hybridMultilevel"/>
    <w:tmpl w:val="0F6C24B2"/>
    <w:lvl w:ilvl="0" w:tplc="41167A34">
      <w:start w:val="1"/>
      <w:numFmt w:val="bullet"/>
      <w:lvlText w:val="•"/>
      <w:lvlJc w:val="left"/>
      <w:pPr>
        <w:tabs>
          <w:tab w:val="num" w:pos="720"/>
        </w:tabs>
        <w:ind w:left="720" w:hanging="360"/>
      </w:pPr>
      <w:rPr>
        <w:rFonts w:ascii="Arial" w:hAnsi="Arial" w:hint="default"/>
      </w:rPr>
    </w:lvl>
    <w:lvl w:ilvl="1" w:tplc="BFE8CEF2" w:tentative="1">
      <w:start w:val="1"/>
      <w:numFmt w:val="bullet"/>
      <w:lvlText w:val="•"/>
      <w:lvlJc w:val="left"/>
      <w:pPr>
        <w:tabs>
          <w:tab w:val="num" w:pos="1440"/>
        </w:tabs>
        <w:ind w:left="1440" w:hanging="360"/>
      </w:pPr>
      <w:rPr>
        <w:rFonts w:ascii="Arial" w:hAnsi="Arial" w:hint="default"/>
      </w:rPr>
    </w:lvl>
    <w:lvl w:ilvl="2" w:tplc="9976EE64" w:tentative="1">
      <w:start w:val="1"/>
      <w:numFmt w:val="bullet"/>
      <w:lvlText w:val="•"/>
      <w:lvlJc w:val="left"/>
      <w:pPr>
        <w:tabs>
          <w:tab w:val="num" w:pos="2160"/>
        </w:tabs>
        <w:ind w:left="2160" w:hanging="360"/>
      </w:pPr>
      <w:rPr>
        <w:rFonts w:ascii="Arial" w:hAnsi="Arial" w:hint="default"/>
      </w:rPr>
    </w:lvl>
    <w:lvl w:ilvl="3" w:tplc="27ECD8BC" w:tentative="1">
      <w:start w:val="1"/>
      <w:numFmt w:val="bullet"/>
      <w:lvlText w:val="•"/>
      <w:lvlJc w:val="left"/>
      <w:pPr>
        <w:tabs>
          <w:tab w:val="num" w:pos="2880"/>
        </w:tabs>
        <w:ind w:left="2880" w:hanging="360"/>
      </w:pPr>
      <w:rPr>
        <w:rFonts w:ascii="Arial" w:hAnsi="Arial" w:hint="default"/>
      </w:rPr>
    </w:lvl>
    <w:lvl w:ilvl="4" w:tplc="281CFEDC" w:tentative="1">
      <w:start w:val="1"/>
      <w:numFmt w:val="bullet"/>
      <w:lvlText w:val="•"/>
      <w:lvlJc w:val="left"/>
      <w:pPr>
        <w:tabs>
          <w:tab w:val="num" w:pos="3600"/>
        </w:tabs>
        <w:ind w:left="3600" w:hanging="360"/>
      </w:pPr>
      <w:rPr>
        <w:rFonts w:ascii="Arial" w:hAnsi="Arial" w:hint="default"/>
      </w:rPr>
    </w:lvl>
    <w:lvl w:ilvl="5" w:tplc="E2184524" w:tentative="1">
      <w:start w:val="1"/>
      <w:numFmt w:val="bullet"/>
      <w:lvlText w:val="•"/>
      <w:lvlJc w:val="left"/>
      <w:pPr>
        <w:tabs>
          <w:tab w:val="num" w:pos="4320"/>
        </w:tabs>
        <w:ind w:left="4320" w:hanging="360"/>
      </w:pPr>
      <w:rPr>
        <w:rFonts w:ascii="Arial" w:hAnsi="Arial" w:hint="default"/>
      </w:rPr>
    </w:lvl>
    <w:lvl w:ilvl="6" w:tplc="019C222A" w:tentative="1">
      <w:start w:val="1"/>
      <w:numFmt w:val="bullet"/>
      <w:lvlText w:val="•"/>
      <w:lvlJc w:val="left"/>
      <w:pPr>
        <w:tabs>
          <w:tab w:val="num" w:pos="5040"/>
        </w:tabs>
        <w:ind w:left="5040" w:hanging="360"/>
      </w:pPr>
      <w:rPr>
        <w:rFonts w:ascii="Arial" w:hAnsi="Arial" w:hint="default"/>
      </w:rPr>
    </w:lvl>
    <w:lvl w:ilvl="7" w:tplc="F32C745C" w:tentative="1">
      <w:start w:val="1"/>
      <w:numFmt w:val="bullet"/>
      <w:lvlText w:val="•"/>
      <w:lvlJc w:val="left"/>
      <w:pPr>
        <w:tabs>
          <w:tab w:val="num" w:pos="5760"/>
        </w:tabs>
        <w:ind w:left="5760" w:hanging="360"/>
      </w:pPr>
      <w:rPr>
        <w:rFonts w:ascii="Arial" w:hAnsi="Arial" w:hint="default"/>
      </w:rPr>
    </w:lvl>
    <w:lvl w:ilvl="8" w:tplc="6AEE96D2" w:tentative="1">
      <w:start w:val="1"/>
      <w:numFmt w:val="bullet"/>
      <w:lvlText w:val="•"/>
      <w:lvlJc w:val="left"/>
      <w:pPr>
        <w:tabs>
          <w:tab w:val="num" w:pos="6480"/>
        </w:tabs>
        <w:ind w:left="6480" w:hanging="360"/>
      </w:pPr>
      <w:rPr>
        <w:rFonts w:ascii="Arial" w:hAnsi="Arial" w:hint="default"/>
      </w:rPr>
    </w:lvl>
  </w:abstractNum>
  <w:abstractNum w:abstractNumId="14">
    <w:nsid w:val="6E58685B"/>
    <w:multiLevelType w:val="hybridMultilevel"/>
    <w:tmpl w:val="8B1E92CA"/>
    <w:lvl w:ilvl="0" w:tplc="C9A66488">
      <w:start w:val="1"/>
      <w:numFmt w:val="bullet"/>
      <w:lvlText w:val="•"/>
      <w:lvlJc w:val="left"/>
      <w:pPr>
        <w:tabs>
          <w:tab w:val="num" w:pos="720"/>
        </w:tabs>
        <w:ind w:left="720" w:hanging="360"/>
      </w:pPr>
      <w:rPr>
        <w:rFonts w:ascii="Arial" w:hAnsi="Arial" w:hint="default"/>
      </w:rPr>
    </w:lvl>
    <w:lvl w:ilvl="1" w:tplc="44665388" w:tentative="1">
      <w:start w:val="1"/>
      <w:numFmt w:val="bullet"/>
      <w:lvlText w:val="•"/>
      <w:lvlJc w:val="left"/>
      <w:pPr>
        <w:tabs>
          <w:tab w:val="num" w:pos="1440"/>
        </w:tabs>
        <w:ind w:left="1440" w:hanging="360"/>
      </w:pPr>
      <w:rPr>
        <w:rFonts w:ascii="Arial" w:hAnsi="Arial" w:hint="default"/>
      </w:rPr>
    </w:lvl>
    <w:lvl w:ilvl="2" w:tplc="F8CA123A" w:tentative="1">
      <w:start w:val="1"/>
      <w:numFmt w:val="bullet"/>
      <w:lvlText w:val="•"/>
      <w:lvlJc w:val="left"/>
      <w:pPr>
        <w:tabs>
          <w:tab w:val="num" w:pos="2160"/>
        </w:tabs>
        <w:ind w:left="2160" w:hanging="360"/>
      </w:pPr>
      <w:rPr>
        <w:rFonts w:ascii="Arial" w:hAnsi="Arial" w:hint="default"/>
      </w:rPr>
    </w:lvl>
    <w:lvl w:ilvl="3" w:tplc="B15A4A6A" w:tentative="1">
      <w:start w:val="1"/>
      <w:numFmt w:val="bullet"/>
      <w:lvlText w:val="•"/>
      <w:lvlJc w:val="left"/>
      <w:pPr>
        <w:tabs>
          <w:tab w:val="num" w:pos="2880"/>
        </w:tabs>
        <w:ind w:left="2880" w:hanging="360"/>
      </w:pPr>
      <w:rPr>
        <w:rFonts w:ascii="Arial" w:hAnsi="Arial" w:hint="default"/>
      </w:rPr>
    </w:lvl>
    <w:lvl w:ilvl="4" w:tplc="17FA0F48" w:tentative="1">
      <w:start w:val="1"/>
      <w:numFmt w:val="bullet"/>
      <w:lvlText w:val="•"/>
      <w:lvlJc w:val="left"/>
      <w:pPr>
        <w:tabs>
          <w:tab w:val="num" w:pos="3600"/>
        </w:tabs>
        <w:ind w:left="3600" w:hanging="360"/>
      </w:pPr>
      <w:rPr>
        <w:rFonts w:ascii="Arial" w:hAnsi="Arial" w:hint="default"/>
      </w:rPr>
    </w:lvl>
    <w:lvl w:ilvl="5" w:tplc="A77CE37C" w:tentative="1">
      <w:start w:val="1"/>
      <w:numFmt w:val="bullet"/>
      <w:lvlText w:val="•"/>
      <w:lvlJc w:val="left"/>
      <w:pPr>
        <w:tabs>
          <w:tab w:val="num" w:pos="4320"/>
        </w:tabs>
        <w:ind w:left="4320" w:hanging="360"/>
      </w:pPr>
      <w:rPr>
        <w:rFonts w:ascii="Arial" w:hAnsi="Arial" w:hint="default"/>
      </w:rPr>
    </w:lvl>
    <w:lvl w:ilvl="6" w:tplc="D1F2E950" w:tentative="1">
      <w:start w:val="1"/>
      <w:numFmt w:val="bullet"/>
      <w:lvlText w:val="•"/>
      <w:lvlJc w:val="left"/>
      <w:pPr>
        <w:tabs>
          <w:tab w:val="num" w:pos="5040"/>
        </w:tabs>
        <w:ind w:left="5040" w:hanging="360"/>
      </w:pPr>
      <w:rPr>
        <w:rFonts w:ascii="Arial" w:hAnsi="Arial" w:hint="default"/>
      </w:rPr>
    </w:lvl>
    <w:lvl w:ilvl="7" w:tplc="5F5A6956" w:tentative="1">
      <w:start w:val="1"/>
      <w:numFmt w:val="bullet"/>
      <w:lvlText w:val="•"/>
      <w:lvlJc w:val="left"/>
      <w:pPr>
        <w:tabs>
          <w:tab w:val="num" w:pos="5760"/>
        </w:tabs>
        <w:ind w:left="5760" w:hanging="360"/>
      </w:pPr>
      <w:rPr>
        <w:rFonts w:ascii="Arial" w:hAnsi="Arial" w:hint="default"/>
      </w:rPr>
    </w:lvl>
    <w:lvl w:ilvl="8" w:tplc="74765604" w:tentative="1">
      <w:start w:val="1"/>
      <w:numFmt w:val="bullet"/>
      <w:lvlText w:val="•"/>
      <w:lvlJc w:val="left"/>
      <w:pPr>
        <w:tabs>
          <w:tab w:val="num" w:pos="6480"/>
        </w:tabs>
        <w:ind w:left="6480" w:hanging="360"/>
      </w:pPr>
      <w:rPr>
        <w:rFonts w:ascii="Arial" w:hAnsi="Arial" w:hint="default"/>
      </w:rPr>
    </w:lvl>
  </w:abstractNum>
  <w:abstractNum w:abstractNumId="15">
    <w:nsid w:val="7B891555"/>
    <w:multiLevelType w:val="hybridMultilevel"/>
    <w:tmpl w:val="33DAA1F2"/>
    <w:lvl w:ilvl="0" w:tplc="5D506136">
      <w:start w:val="1"/>
      <w:numFmt w:val="bullet"/>
      <w:lvlText w:val="•"/>
      <w:lvlJc w:val="left"/>
      <w:pPr>
        <w:tabs>
          <w:tab w:val="num" w:pos="720"/>
        </w:tabs>
        <w:ind w:left="720" w:hanging="360"/>
      </w:pPr>
      <w:rPr>
        <w:rFonts w:ascii="Arial" w:hAnsi="Arial" w:hint="default"/>
      </w:rPr>
    </w:lvl>
    <w:lvl w:ilvl="1" w:tplc="A9F21978" w:tentative="1">
      <w:start w:val="1"/>
      <w:numFmt w:val="bullet"/>
      <w:lvlText w:val="•"/>
      <w:lvlJc w:val="left"/>
      <w:pPr>
        <w:tabs>
          <w:tab w:val="num" w:pos="1440"/>
        </w:tabs>
        <w:ind w:left="1440" w:hanging="360"/>
      </w:pPr>
      <w:rPr>
        <w:rFonts w:ascii="Arial" w:hAnsi="Arial" w:hint="default"/>
      </w:rPr>
    </w:lvl>
    <w:lvl w:ilvl="2" w:tplc="6CA42B10" w:tentative="1">
      <w:start w:val="1"/>
      <w:numFmt w:val="bullet"/>
      <w:lvlText w:val="•"/>
      <w:lvlJc w:val="left"/>
      <w:pPr>
        <w:tabs>
          <w:tab w:val="num" w:pos="2160"/>
        </w:tabs>
        <w:ind w:left="2160" w:hanging="360"/>
      </w:pPr>
      <w:rPr>
        <w:rFonts w:ascii="Arial" w:hAnsi="Arial" w:hint="default"/>
      </w:rPr>
    </w:lvl>
    <w:lvl w:ilvl="3" w:tplc="56BCC4CA" w:tentative="1">
      <w:start w:val="1"/>
      <w:numFmt w:val="bullet"/>
      <w:lvlText w:val="•"/>
      <w:lvlJc w:val="left"/>
      <w:pPr>
        <w:tabs>
          <w:tab w:val="num" w:pos="2880"/>
        </w:tabs>
        <w:ind w:left="2880" w:hanging="360"/>
      </w:pPr>
      <w:rPr>
        <w:rFonts w:ascii="Arial" w:hAnsi="Arial" w:hint="default"/>
      </w:rPr>
    </w:lvl>
    <w:lvl w:ilvl="4" w:tplc="FE1AC3FA" w:tentative="1">
      <w:start w:val="1"/>
      <w:numFmt w:val="bullet"/>
      <w:lvlText w:val="•"/>
      <w:lvlJc w:val="left"/>
      <w:pPr>
        <w:tabs>
          <w:tab w:val="num" w:pos="3600"/>
        </w:tabs>
        <w:ind w:left="3600" w:hanging="360"/>
      </w:pPr>
      <w:rPr>
        <w:rFonts w:ascii="Arial" w:hAnsi="Arial" w:hint="default"/>
      </w:rPr>
    </w:lvl>
    <w:lvl w:ilvl="5" w:tplc="CD64F9AE" w:tentative="1">
      <w:start w:val="1"/>
      <w:numFmt w:val="bullet"/>
      <w:lvlText w:val="•"/>
      <w:lvlJc w:val="left"/>
      <w:pPr>
        <w:tabs>
          <w:tab w:val="num" w:pos="4320"/>
        </w:tabs>
        <w:ind w:left="4320" w:hanging="360"/>
      </w:pPr>
      <w:rPr>
        <w:rFonts w:ascii="Arial" w:hAnsi="Arial" w:hint="default"/>
      </w:rPr>
    </w:lvl>
    <w:lvl w:ilvl="6" w:tplc="387C69C2" w:tentative="1">
      <w:start w:val="1"/>
      <w:numFmt w:val="bullet"/>
      <w:lvlText w:val="•"/>
      <w:lvlJc w:val="left"/>
      <w:pPr>
        <w:tabs>
          <w:tab w:val="num" w:pos="5040"/>
        </w:tabs>
        <w:ind w:left="5040" w:hanging="360"/>
      </w:pPr>
      <w:rPr>
        <w:rFonts w:ascii="Arial" w:hAnsi="Arial" w:hint="default"/>
      </w:rPr>
    </w:lvl>
    <w:lvl w:ilvl="7" w:tplc="A0347B62" w:tentative="1">
      <w:start w:val="1"/>
      <w:numFmt w:val="bullet"/>
      <w:lvlText w:val="•"/>
      <w:lvlJc w:val="left"/>
      <w:pPr>
        <w:tabs>
          <w:tab w:val="num" w:pos="5760"/>
        </w:tabs>
        <w:ind w:left="5760" w:hanging="360"/>
      </w:pPr>
      <w:rPr>
        <w:rFonts w:ascii="Arial" w:hAnsi="Arial" w:hint="default"/>
      </w:rPr>
    </w:lvl>
    <w:lvl w:ilvl="8" w:tplc="E1C84126"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2"/>
  </w:num>
  <w:num w:numId="3">
    <w:abstractNumId w:val="13"/>
  </w:num>
  <w:num w:numId="4">
    <w:abstractNumId w:val="1"/>
  </w:num>
  <w:num w:numId="5">
    <w:abstractNumId w:val="7"/>
  </w:num>
  <w:num w:numId="6">
    <w:abstractNumId w:val="0"/>
  </w:num>
  <w:num w:numId="7">
    <w:abstractNumId w:val="6"/>
  </w:num>
  <w:num w:numId="8">
    <w:abstractNumId w:val="8"/>
  </w:num>
  <w:num w:numId="9">
    <w:abstractNumId w:val="5"/>
  </w:num>
  <w:num w:numId="10">
    <w:abstractNumId w:val="4"/>
  </w:num>
  <w:num w:numId="11">
    <w:abstractNumId w:val="3"/>
  </w:num>
  <w:num w:numId="12">
    <w:abstractNumId w:val="11"/>
  </w:num>
  <w:num w:numId="13">
    <w:abstractNumId w:val="2"/>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A2E"/>
    <w:rsid w:val="00012042"/>
    <w:rsid w:val="00056D64"/>
    <w:rsid w:val="00074F45"/>
    <w:rsid w:val="000F62FF"/>
    <w:rsid w:val="000F6D63"/>
    <w:rsid w:val="00103D17"/>
    <w:rsid w:val="00112644"/>
    <w:rsid w:val="0011451E"/>
    <w:rsid w:val="00147839"/>
    <w:rsid w:val="001A7ACA"/>
    <w:rsid w:val="001C4735"/>
    <w:rsid w:val="00220610"/>
    <w:rsid w:val="0025413E"/>
    <w:rsid w:val="00255CF8"/>
    <w:rsid w:val="00262211"/>
    <w:rsid w:val="00264AEE"/>
    <w:rsid w:val="00273B90"/>
    <w:rsid w:val="00281CFA"/>
    <w:rsid w:val="002F2EDB"/>
    <w:rsid w:val="00305633"/>
    <w:rsid w:val="003104D4"/>
    <w:rsid w:val="0031410D"/>
    <w:rsid w:val="00345E24"/>
    <w:rsid w:val="003663B9"/>
    <w:rsid w:val="003801A4"/>
    <w:rsid w:val="003D4339"/>
    <w:rsid w:val="003F27CE"/>
    <w:rsid w:val="00427A2E"/>
    <w:rsid w:val="00462819"/>
    <w:rsid w:val="00495538"/>
    <w:rsid w:val="00496F50"/>
    <w:rsid w:val="004A259D"/>
    <w:rsid w:val="004C786F"/>
    <w:rsid w:val="004F723F"/>
    <w:rsid w:val="00515195"/>
    <w:rsid w:val="005351DA"/>
    <w:rsid w:val="005B515D"/>
    <w:rsid w:val="005F2CC6"/>
    <w:rsid w:val="0062262D"/>
    <w:rsid w:val="00652405"/>
    <w:rsid w:val="00652C01"/>
    <w:rsid w:val="00681B26"/>
    <w:rsid w:val="0069609E"/>
    <w:rsid w:val="006C45F0"/>
    <w:rsid w:val="00705B61"/>
    <w:rsid w:val="00730289"/>
    <w:rsid w:val="00755EA8"/>
    <w:rsid w:val="007B34EE"/>
    <w:rsid w:val="007C3847"/>
    <w:rsid w:val="008211BD"/>
    <w:rsid w:val="008267E9"/>
    <w:rsid w:val="00830124"/>
    <w:rsid w:val="00831E4B"/>
    <w:rsid w:val="0085567D"/>
    <w:rsid w:val="00857CAD"/>
    <w:rsid w:val="00864E19"/>
    <w:rsid w:val="0088570B"/>
    <w:rsid w:val="008B535C"/>
    <w:rsid w:val="008D1B1D"/>
    <w:rsid w:val="008E027B"/>
    <w:rsid w:val="009125DB"/>
    <w:rsid w:val="00993FE2"/>
    <w:rsid w:val="009B2DD8"/>
    <w:rsid w:val="009B68B2"/>
    <w:rsid w:val="009E2BBF"/>
    <w:rsid w:val="00A415AB"/>
    <w:rsid w:val="00A941E4"/>
    <w:rsid w:val="00B01045"/>
    <w:rsid w:val="00B02F81"/>
    <w:rsid w:val="00B05AEC"/>
    <w:rsid w:val="00B1130C"/>
    <w:rsid w:val="00B504D7"/>
    <w:rsid w:val="00B654BE"/>
    <w:rsid w:val="00B664A0"/>
    <w:rsid w:val="00B67106"/>
    <w:rsid w:val="00B73D58"/>
    <w:rsid w:val="00B97FD2"/>
    <w:rsid w:val="00C17DF9"/>
    <w:rsid w:val="00C67888"/>
    <w:rsid w:val="00C92C72"/>
    <w:rsid w:val="00CF6EEE"/>
    <w:rsid w:val="00D115DA"/>
    <w:rsid w:val="00D238C8"/>
    <w:rsid w:val="00D2739A"/>
    <w:rsid w:val="00D36C2C"/>
    <w:rsid w:val="00D51D59"/>
    <w:rsid w:val="00DD0450"/>
    <w:rsid w:val="00E91433"/>
    <w:rsid w:val="00EE0B6E"/>
    <w:rsid w:val="00EF47B3"/>
    <w:rsid w:val="00F018B8"/>
    <w:rsid w:val="00F07697"/>
    <w:rsid w:val="00F41EC1"/>
    <w:rsid w:val="00F827D4"/>
    <w:rsid w:val="00F8558B"/>
    <w:rsid w:val="00FC3CAF"/>
    <w:rsid w:val="00FC4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0A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045"/>
    <w:pPr>
      <w:ind w:left="720"/>
      <w:contextualSpacing/>
    </w:pPr>
  </w:style>
  <w:style w:type="paragraph" w:styleId="NormalWeb">
    <w:name w:val="Normal (Web)"/>
    <w:basedOn w:val="Normal"/>
    <w:uiPriority w:val="99"/>
    <w:semiHidden/>
    <w:unhideWhenUsed/>
    <w:rsid w:val="0062262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045"/>
    <w:pPr>
      <w:ind w:left="720"/>
      <w:contextualSpacing/>
    </w:pPr>
  </w:style>
  <w:style w:type="paragraph" w:styleId="NormalWeb">
    <w:name w:val="Normal (Web)"/>
    <w:basedOn w:val="Normal"/>
    <w:uiPriority w:val="99"/>
    <w:semiHidden/>
    <w:unhideWhenUsed/>
    <w:rsid w:val="006226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277672">
      <w:bodyDiv w:val="1"/>
      <w:marLeft w:val="0"/>
      <w:marRight w:val="0"/>
      <w:marTop w:val="0"/>
      <w:marBottom w:val="0"/>
      <w:divBdr>
        <w:top w:val="none" w:sz="0" w:space="0" w:color="auto"/>
        <w:left w:val="none" w:sz="0" w:space="0" w:color="auto"/>
        <w:bottom w:val="none" w:sz="0" w:space="0" w:color="auto"/>
        <w:right w:val="none" w:sz="0" w:space="0" w:color="auto"/>
      </w:divBdr>
      <w:divsChild>
        <w:div w:id="2091852899">
          <w:marLeft w:val="446"/>
          <w:marRight w:val="0"/>
          <w:marTop w:val="0"/>
          <w:marBottom w:val="0"/>
          <w:divBdr>
            <w:top w:val="none" w:sz="0" w:space="0" w:color="auto"/>
            <w:left w:val="none" w:sz="0" w:space="0" w:color="auto"/>
            <w:bottom w:val="none" w:sz="0" w:space="0" w:color="auto"/>
            <w:right w:val="none" w:sz="0" w:space="0" w:color="auto"/>
          </w:divBdr>
        </w:div>
      </w:divsChild>
    </w:div>
    <w:div w:id="392242704">
      <w:bodyDiv w:val="1"/>
      <w:marLeft w:val="0"/>
      <w:marRight w:val="0"/>
      <w:marTop w:val="0"/>
      <w:marBottom w:val="0"/>
      <w:divBdr>
        <w:top w:val="none" w:sz="0" w:space="0" w:color="auto"/>
        <w:left w:val="none" w:sz="0" w:space="0" w:color="auto"/>
        <w:bottom w:val="none" w:sz="0" w:space="0" w:color="auto"/>
        <w:right w:val="none" w:sz="0" w:space="0" w:color="auto"/>
      </w:divBdr>
      <w:divsChild>
        <w:div w:id="1565869762">
          <w:marLeft w:val="446"/>
          <w:marRight w:val="0"/>
          <w:marTop w:val="0"/>
          <w:marBottom w:val="0"/>
          <w:divBdr>
            <w:top w:val="none" w:sz="0" w:space="0" w:color="auto"/>
            <w:left w:val="none" w:sz="0" w:space="0" w:color="auto"/>
            <w:bottom w:val="none" w:sz="0" w:space="0" w:color="auto"/>
            <w:right w:val="none" w:sz="0" w:space="0" w:color="auto"/>
          </w:divBdr>
        </w:div>
      </w:divsChild>
    </w:div>
    <w:div w:id="554900402">
      <w:bodyDiv w:val="1"/>
      <w:marLeft w:val="0"/>
      <w:marRight w:val="0"/>
      <w:marTop w:val="0"/>
      <w:marBottom w:val="0"/>
      <w:divBdr>
        <w:top w:val="none" w:sz="0" w:space="0" w:color="auto"/>
        <w:left w:val="none" w:sz="0" w:space="0" w:color="auto"/>
        <w:bottom w:val="none" w:sz="0" w:space="0" w:color="auto"/>
        <w:right w:val="none" w:sz="0" w:space="0" w:color="auto"/>
      </w:divBdr>
      <w:divsChild>
        <w:div w:id="1255438759">
          <w:marLeft w:val="432"/>
          <w:marRight w:val="0"/>
          <w:marTop w:val="115"/>
          <w:marBottom w:val="0"/>
          <w:divBdr>
            <w:top w:val="none" w:sz="0" w:space="0" w:color="auto"/>
            <w:left w:val="none" w:sz="0" w:space="0" w:color="auto"/>
            <w:bottom w:val="none" w:sz="0" w:space="0" w:color="auto"/>
            <w:right w:val="none" w:sz="0" w:space="0" w:color="auto"/>
          </w:divBdr>
        </w:div>
        <w:div w:id="1681276444">
          <w:marLeft w:val="432"/>
          <w:marRight w:val="0"/>
          <w:marTop w:val="115"/>
          <w:marBottom w:val="0"/>
          <w:divBdr>
            <w:top w:val="none" w:sz="0" w:space="0" w:color="auto"/>
            <w:left w:val="none" w:sz="0" w:space="0" w:color="auto"/>
            <w:bottom w:val="none" w:sz="0" w:space="0" w:color="auto"/>
            <w:right w:val="none" w:sz="0" w:space="0" w:color="auto"/>
          </w:divBdr>
        </w:div>
        <w:div w:id="615021336">
          <w:marLeft w:val="432"/>
          <w:marRight w:val="0"/>
          <w:marTop w:val="115"/>
          <w:marBottom w:val="0"/>
          <w:divBdr>
            <w:top w:val="none" w:sz="0" w:space="0" w:color="auto"/>
            <w:left w:val="none" w:sz="0" w:space="0" w:color="auto"/>
            <w:bottom w:val="none" w:sz="0" w:space="0" w:color="auto"/>
            <w:right w:val="none" w:sz="0" w:space="0" w:color="auto"/>
          </w:divBdr>
        </w:div>
        <w:div w:id="591402990">
          <w:marLeft w:val="432"/>
          <w:marRight w:val="0"/>
          <w:marTop w:val="115"/>
          <w:marBottom w:val="0"/>
          <w:divBdr>
            <w:top w:val="none" w:sz="0" w:space="0" w:color="auto"/>
            <w:left w:val="none" w:sz="0" w:space="0" w:color="auto"/>
            <w:bottom w:val="none" w:sz="0" w:space="0" w:color="auto"/>
            <w:right w:val="none" w:sz="0" w:space="0" w:color="auto"/>
          </w:divBdr>
        </w:div>
        <w:div w:id="583417019">
          <w:marLeft w:val="432"/>
          <w:marRight w:val="0"/>
          <w:marTop w:val="115"/>
          <w:marBottom w:val="0"/>
          <w:divBdr>
            <w:top w:val="none" w:sz="0" w:space="0" w:color="auto"/>
            <w:left w:val="none" w:sz="0" w:space="0" w:color="auto"/>
            <w:bottom w:val="none" w:sz="0" w:space="0" w:color="auto"/>
            <w:right w:val="none" w:sz="0" w:space="0" w:color="auto"/>
          </w:divBdr>
        </w:div>
        <w:div w:id="1650208213">
          <w:marLeft w:val="432"/>
          <w:marRight w:val="0"/>
          <w:marTop w:val="115"/>
          <w:marBottom w:val="0"/>
          <w:divBdr>
            <w:top w:val="none" w:sz="0" w:space="0" w:color="auto"/>
            <w:left w:val="none" w:sz="0" w:space="0" w:color="auto"/>
            <w:bottom w:val="none" w:sz="0" w:space="0" w:color="auto"/>
            <w:right w:val="none" w:sz="0" w:space="0" w:color="auto"/>
          </w:divBdr>
        </w:div>
        <w:div w:id="145513534">
          <w:marLeft w:val="432"/>
          <w:marRight w:val="0"/>
          <w:marTop w:val="115"/>
          <w:marBottom w:val="0"/>
          <w:divBdr>
            <w:top w:val="none" w:sz="0" w:space="0" w:color="auto"/>
            <w:left w:val="none" w:sz="0" w:space="0" w:color="auto"/>
            <w:bottom w:val="none" w:sz="0" w:space="0" w:color="auto"/>
            <w:right w:val="none" w:sz="0" w:space="0" w:color="auto"/>
          </w:divBdr>
        </w:div>
        <w:div w:id="1765374832">
          <w:marLeft w:val="432"/>
          <w:marRight w:val="0"/>
          <w:marTop w:val="115"/>
          <w:marBottom w:val="0"/>
          <w:divBdr>
            <w:top w:val="none" w:sz="0" w:space="0" w:color="auto"/>
            <w:left w:val="none" w:sz="0" w:space="0" w:color="auto"/>
            <w:bottom w:val="none" w:sz="0" w:space="0" w:color="auto"/>
            <w:right w:val="none" w:sz="0" w:space="0" w:color="auto"/>
          </w:divBdr>
        </w:div>
      </w:divsChild>
    </w:div>
    <w:div w:id="557592817">
      <w:bodyDiv w:val="1"/>
      <w:marLeft w:val="0"/>
      <w:marRight w:val="0"/>
      <w:marTop w:val="0"/>
      <w:marBottom w:val="0"/>
      <w:divBdr>
        <w:top w:val="none" w:sz="0" w:space="0" w:color="auto"/>
        <w:left w:val="none" w:sz="0" w:space="0" w:color="auto"/>
        <w:bottom w:val="none" w:sz="0" w:space="0" w:color="auto"/>
        <w:right w:val="none" w:sz="0" w:space="0" w:color="auto"/>
      </w:divBdr>
      <w:divsChild>
        <w:div w:id="258757262">
          <w:marLeft w:val="446"/>
          <w:marRight w:val="0"/>
          <w:marTop w:val="0"/>
          <w:marBottom w:val="0"/>
          <w:divBdr>
            <w:top w:val="none" w:sz="0" w:space="0" w:color="auto"/>
            <w:left w:val="none" w:sz="0" w:space="0" w:color="auto"/>
            <w:bottom w:val="none" w:sz="0" w:space="0" w:color="auto"/>
            <w:right w:val="none" w:sz="0" w:space="0" w:color="auto"/>
          </w:divBdr>
        </w:div>
      </w:divsChild>
    </w:div>
    <w:div w:id="649019115">
      <w:bodyDiv w:val="1"/>
      <w:marLeft w:val="0"/>
      <w:marRight w:val="0"/>
      <w:marTop w:val="0"/>
      <w:marBottom w:val="0"/>
      <w:divBdr>
        <w:top w:val="none" w:sz="0" w:space="0" w:color="auto"/>
        <w:left w:val="none" w:sz="0" w:space="0" w:color="auto"/>
        <w:bottom w:val="none" w:sz="0" w:space="0" w:color="auto"/>
        <w:right w:val="none" w:sz="0" w:space="0" w:color="auto"/>
      </w:divBdr>
      <w:divsChild>
        <w:div w:id="434254726">
          <w:marLeft w:val="446"/>
          <w:marRight w:val="0"/>
          <w:marTop w:val="0"/>
          <w:marBottom w:val="0"/>
          <w:divBdr>
            <w:top w:val="none" w:sz="0" w:space="0" w:color="auto"/>
            <w:left w:val="none" w:sz="0" w:space="0" w:color="auto"/>
            <w:bottom w:val="none" w:sz="0" w:space="0" w:color="auto"/>
            <w:right w:val="none" w:sz="0" w:space="0" w:color="auto"/>
          </w:divBdr>
        </w:div>
      </w:divsChild>
    </w:div>
    <w:div w:id="708798574">
      <w:bodyDiv w:val="1"/>
      <w:marLeft w:val="0"/>
      <w:marRight w:val="0"/>
      <w:marTop w:val="0"/>
      <w:marBottom w:val="0"/>
      <w:divBdr>
        <w:top w:val="none" w:sz="0" w:space="0" w:color="auto"/>
        <w:left w:val="none" w:sz="0" w:space="0" w:color="auto"/>
        <w:bottom w:val="none" w:sz="0" w:space="0" w:color="auto"/>
        <w:right w:val="none" w:sz="0" w:space="0" w:color="auto"/>
      </w:divBdr>
      <w:divsChild>
        <w:div w:id="2108306545">
          <w:marLeft w:val="432"/>
          <w:marRight w:val="0"/>
          <w:marTop w:val="115"/>
          <w:marBottom w:val="0"/>
          <w:divBdr>
            <w:top w:val="none" w:sz="0" w:space="0" w:color="auto"/>
            <w:left w:val="none" w:sz="0" w:space="0" w:color="auto"/>
            <w:bottom w:val="none" w:sz="0" w:space="0" w:color="auto"/>
            <w:right w:val="none" w:sz="0" w:space="0" w:color="auto"/>
          </w:divBdr>
        </w:div>
        <w:div w:id="1100561896">
          <w:marLeft w:val="432"/>
          <w:marRight w:val="0"/>
          <w:marTop w:val="115"/>
          <w:marBottom w:val="0"/>
          <w:divBdr>
            <w:top w:val="none" w:sz="0" w:space="0" w:color="auto"/>
            <w:left w:val="none" w:sz="0" w:space="0" w:color="auto"/>
            <w:bottom w:val="none" w:sz="0" w:space="0" w:color="auto"/>
            <w:right w:val="none" w:sz="0" w:space="0" w:color="auto"/>
          </w:divBdr>
        </w:div>
        <w:div w:id="80755904">
          <w:marLeft w:val="432"/>
          <w:marRight w:val="0"/>
          <w:marTop w:val="115"/>
          <w:marBottom w:val="0"/>
          <w:divBdr>
            <w:top w:val="none" w:sz="0" w:space="0" w:color="auto"/>
            <w:left w:val="none" w:sz="0" w:space="0" w:color="auto"/>
            <w:bottom w:val="none" w:sz="0" w:space="0" w:color="auto"/>
            <w:right w:val="none" w:sz="0" w:space="0" w:color="auto"/>
          </w:divBdr>
        </w:div>
        <w:div w:id="1343893044">
          <w:marLeft w:val="432"/>
          <w:marRight w:val="0"/>
          <w:marTop w:val="115"/>
          <w:marBottom w:val="0"/>
          <w:divBdr>
            <w:top w:val="none" w:sz="0" w:space="0" w:color="auto"/>
            <w:left w:val="none" w:sz="0" w:space="0" w:color="auto"/>
            <w:bottom w:val="none" w:sz="0" w:space="0" w:color="auto"/>
            <w:right w:val="none" w:sz="0" w:space="0" w:color="auto"/>
          </w:divBdr>
        </w:div>
        <w:div w:id="2113014742">
          <w:marLeft w:val="432"/>
          <w:marRight w:val="0"/>
          <w:marTop w:val="115"/>
          <w:marBottom w:val="0"/>
          <w:divBdr>
            <w:top w:val="none" w:sz="0" w:space="0" w:color="auto"/>
            <w:left w:val="none" w:sz="0" w:space="0" w:color="auto"/>
            <w:bottom w:val="none" w:sz="0" w:space="0" w:color="auto"/>
            <w:right w:val="none" w:sz="0" w:space="0" w:color="auto"/>
          </w:divBdr>
        </w:div>
        <w:div w:id="1640114347">
          <w:marLeft w:val="432"/>
          <w:marRight w:val="0"/>
          <w:marTop w:val="115"/>
          <w:marBottom w:val="0"/>
          <w:divBdr>
            <w:top w:val="none" w:sz="0" w:space="0" w:color="auto"/>
            <w:left w:val="none" w:sz="0" w:space="0" w:color="auto"/>
            <w:bottom w:val="none" w:sz="0" w:space="0" w:color="auto"/>
            <w:right w:val="none" w:sz="0" w:space="0" w:color="auto"/>
          </w:divBdr>
        </w:div>
      </w:divsChild>
    </w:div>
    <w:div w:id="720054232">
      <w:bodyDiv w:val="1"/>
      <w:marLeft w:val="0"/>
      <w:marRight w:val="0"/>
      <w:marTop w:val="0"/>
      <w:marBottom w:val="0"/>
      <w:divBdr>
        <w:top w:val="none" w:sz="0" w:space="0" w:color="auto"/>
        <w:left w:val="none" w:sz="0" w:space="0" w:color="auto"/>
        <w:bottom w:val="none" w:sz="0" w:space="0" w:color="auto"/>
        <w:right w:val="none" w:sz="0" w:space="0" w:color="auto"/>
      </w:divBdr>
    </w:div>
    <w:div w:id="780879033">
      <w:bodyDiv w:val="1"/>
      <w:marLeft w:val="0"/>
      <w:marRight w:val="0"/>
      <w:marTop w:val="0"/>
      <w:marBottom w:val="0"/>
      <w:divBdr>
        <w:top w:val="none" w:sz="0" w:space="0" w:color="auto"/>
        <w:left w:val="none" w:sz="0" w:space="0" w:color="auto"/>
        <w:bottom w:val="none" w:sz="0" w:space="0" w:color="auto"/>
        <w:right w:val="none" w:sz="0" w:space="0" w:color="auto"/>
      </w:divBdr>
    </w:div>
    <w:div w:id="881287554">
      <w:bodyDiv w:val="1"/>
      <w:marLeft w:val="0"/>
      <w:marRight w:val="0"/>
      <w:marTop w:val="0"/>
      <w:marBottom w:val="0"/>
      <w:divBdr>
        <w:top w:val="none" w:sz="0" w:space="0" w:color="auto"/>
        <w:left w:val="none" w:sz="0" w:space="0" w:color="auto"/>
        <w:bottom w:val="none" w:sz="0" w:space="0" w:color="auto"/>
        <w:right w:val="none" w:sz="0" w:space="0" w:color="auto"/>
      </w:divBdr>
      <w:divsChild>
        <w:div w:id="151455840">
          <w:marLeft w:val="432"/>
          <w:marRight w:val="0"/>
          <w:marTop w:val="115"/>
          <w:marBottom w:val="0"/>
          <w:divBdr>
            <w:top w:val="none" w:sz="0" w:space="0" w:color="auto"/>
            <w:left w:val="none" w:sz="0" w:space="0" w:color="auto"/>
            <w:bottom w:val="none" w:sz="0" w:space="0" w:color="auto"/>
            <w:right w:val="none" w:sz="0" w:space="0" w:color="auto"/>
          </w:divBdr>
        </w:div>
        <w:div w:id="1756509427">
          <w:marLeft w:val="432"/>
          <w:marRight w:val="0"/>
          <w:marTop w:val="115"/>
          <w:marBottom w:val="0"/>
          <w:divBdr>
            <w:top w:val="none" w:sz="0" w:space="0" w:color="auto"/>
            <w:left w:val="none" w:sz="0" w:space="0" w:color="auto"/>
            <w:bottom w:val="none" w:sz="0" w:space="0" w:color="auto"/>
            <w:right w:val="none" w:sz="0" w:space="0" w:color="auto"/>
          </w:divBdr>
        </w:div>
        <w:div w:id="1337881675">
          <w:marLeft w:val="432"/>
          <w:marRight w:val="0"/>
          <w:marTop w:val="115"/>
          <w:marBottom w:val="0"/>
          <w:divBdr>
            <w:top w:val="none" w:sz="0" w:space="0" w:color="auto"/>
            <w:left w:val="none" w:sz="0" w:space="0" w:color="auto"/>
            <w:bottom w:val="none" w:sz="0" w:space="0" w:color="auto"/>
            <w:right w:val="none" w:sz="0" w:space="0" w:color="auto"/>
          </w:divBdr>
        </w:div>
        <w:div w:id="1740977793">
          <w:marLeft w:val="432"/>
          <w:marRight w:val="0"/>
          <w:marTop w:val="115"/>
          <w:marBottom w:val="0"/>
          <w:divBdr>
            <w:top w:val="none" w:sz="0" w:space="0" w:color="auto"/>
            <w:left w:val="none" w:sz="0" w:space="0" w:color="auto"/>
            <w:bottom w:val="none" w:sz="0" w:space="0" w:color="auto"/>
            <w:right w:val="none" w:sz="0" w:space="0" w:color="auto"/>
          </w:divBdr>
        </w:div>
        <w:div w:id="616839547">
          <w:marLeft w:val="432"/>
          <w:marRight w:val="0"/>
          <w:marTop w:val="115"/>
          <w:marBottom w:val="0"/>
          <w:divBdr>
            <w:top w:val="none" w:sz="0" w:space="0" w:color="auto"/>
            <w:left w:val="none" w:sz="0" w:space="0" w:color="auto"/>
            <w:bottom w:val="none" w:sz="0" w:space="0" w:color="auto"/>
            <w:right w:val="none" w:sz="0" w:space="0" w:color="auto"/>
          </w:divBdr>
        </w:div>
        <w:div w:id="1460295426">
          <w:marLeft w:val="432"/>
          <w:marRight w:val="0"/>
          <w:marTop w:val="115"/>
          <w:marBottom w:val="0"/>
          <w:divBdr>
            <w:top w:val="none" w:sz="0" w:space="0" w:color="auto"/>
            <w:left w:val="none" w:sz="0" w:space="0" w:color="auto"/>
            <w:bottom w:val="none" w:sz="0" w:space="0" w:color="auto"/>
            <w:right w:val="none" w:sz="0" w:space="0" w:color="auto"/>
          </w:divBdr>
        </w:div>
        <w:div w:id="245187968">
          <w:marLeft w:val="432"/>
          <w:marRight w:val="0"/>
          <w:marTop w:val="115"/>
          <w:marBottom w:val="0"/>
          <w:divBdr>
            <w:top w:val="none" w:sz="0" w:space="0" w:color="auto"/>
            <w:left w:val="none" w:sz="0" w:space="0" w:color="auto"/>
            <w:bottom w:val="none" w:sz="0" w:space="0" w:color="auto"/>
            <w:right w:val="none" w:sz="0" w:space="0" w:color="auto"/>
          </w:divBdr>
        </w:div>
        <w:div w:id="1766607061">
          <w:marLeft w:val="432"/>
          <w:marRight w:val="0"/>
          <w:marTop w:val="115"/>
          <w:marBottom w:val="0"/>
          <w:divBdr>
            <w:top w:val="none" w:sz="0" w:space="0" w:color="auto"/>
            <w:left w:val="none" w:sz="0" w:space="0" w:color="auto"/>
            <w:bottom w:val="none" w:sz="0" w:space="0" w:color="auto"/>
            <w:right w:val="none" w:sz="0" w:space="0" w:color="auto"/>
          </w:divBdr>
        </w:div>
        <w:div w:id="351758948">
          <w:marLeft w:val="432"/>
          <w:marRight w:val="0"/>
          <w:marTop w:val="115"/>
          <w:marBottom w:val="0"/>
          <w:divBdr>
            <w:top w:val="none" w:sz="0" w:space="0" w:color="auto"/>
            <w:left w:val="none" w:sz="0" w:space="0" w:color="auto"/>
            <w:bottom w:val="none" w:sz="0" w:space="0" w:color="auto"/>
            <w:right w:val="none" w:sz="0" w:space="0" w:color="auto"/>
          </w:divBdr>
        </w:div>
      </w:divsChild>
    </w:div>
    <w:div w:id="1062094548">
      <w:bodyDiv w:val="1"/>
      <w:marLeft w:val="0"/>
      <w:marRight w:val="0"/>
      <w:marTop w:val="0"/>
      <w:marBottom w:val="0"/>
      <w:divBdr>
        <w:top w:val="none" w:sz="0" w:space="0" w:color="auto"/>
        <w:left w:val="none" w:sz="0" w:space="0" w:color="auto"/>
        <w:bottom w:val="none" w:sz="0" w:space="0" w:color="auto"/>
        <w:right w:val="none" w:sz="0" w:space="0" w:color="auto"/>
      </w:divBdr>
      <w:divsChild>
        <w:div w:id="558051480">
          <w:marLeft w:val="446"/>
          <w:marRight w:val="0"/>
          <w:marTop w:val="0"/>
          <w:marBottom w:val="0"/>
          <w:divBdr>
            <w:top w:val="none" w:sz="0" w:space="0" w:color="auto"/>
            <w:left w:val="none" w:sz="0" w:space="0" w:color="auto"/>
            <w:bottom w:val="none" w:sz="0" w:space="0" w:color="auto"/>
            <w:right w:val="none" w:sz="0" w:space="0" w:color="auto"/>
          </w:divBdr>
        </w:div>
        <w:div w:id="1817726336">
          <w:marLeft w:val="446"/>
          <w:marRight w:val="0"/>
          <w:marTop w:val="0"/>
          <w:marBottom w:val="0"/>
          <w:divBdr>
            <w:top w:val="none" w:sz="0" w:space="0" w:color="auto"/>
            <w:left w:val="none" w:sz="0" w:space="0" w:color="auto"/>
            <w:bottom w:val="none" w:sz="0" w:space="0" w:color="auto"/>
            <w:right w:val="none" w:sz="0" w:space="0" w:color="auto"/>
          </w:divBdr>
        </w:div>
        <w:div w:id="1989699306">
          <w:marLeft w:val="446"/>
          <w:marRight w:val="0"/>
          <w:marTop w:val="0"/>
          <w:marBottom w:val="0"/>
          <w:divBdr>
            <w:top w:val="none" w:sz="0" w:space="0" w:color="auto"/>
            <w:left w:val="none" w:sz="0" w:space="0" w:color="auto"/>
            <w:bottom w:val="none" w:sz="0" w:space="0" w:color="auto"/>
            <w:right w:val="none" w:sz="0" w:space="0" w:color="auto"/>
          </w:divBdr>
        </w:div>
        <w:div w:id="556625619">
          <w:marLeft w:val="446"/>
          <w:marRight w:val="0"/>
          <w:marTop w:val="0"/>
          <w:marBottom w:val="0"/>
          <w:divBdr>
            <w:top w:val="none" w:sz="0" w:space="0" w:color="auto"/>
            <w:left w:val="none" w:sz="0" w:space="0" w:color="auto"/>
            <w:bottom w:val="none" w:sz="0" w:space="0" w:color="auto"/>
            <w:right w:val="none" w:sz="0" w:space="0" w:color="auto"/>
          </w:divBdr>
        </w:div>
      </w:divsChild>
    </w:div>
    <w:div w:id="1289631242">
      <w:bodyDiv w:val="1"/>
      <w:marLeft w:val="0"/>
      <w:marRight w:val="0"/>
      <w:marTop w:val="0"/>
      <w:marBottom w:val="0"/>
      <w:divBdr>
        <w:top w:val="none" w:sz="0" w:space="0" w:color="auto"/>
        <w:left w:val="none" w:sz="0" w:space="0" w:color="auto"/>
        <w:bottom w:val="none" w:sz="0" w:space="0" w:color="auto"/>
        <w:right w:val="none" w:sz="0" w:space="0" w:color="auto"/>
      </w:divBdr>
    </w:div>
    <w:div w:id="1348562264">
      <w:bodyDiv w:val="1"/>
      <w:marLeft w:val="0"/>
      <w:marRight w:val="0"/>
      <w:marTop w:val="0"/>
      <w:marBottom w:val="0"/>
      <w:divBdr>
        <w:top w:val="none" w:sz="0" w:space="0" w:color="auto"/>
        <w:left w:val="none" w:sz="0" w:space="0" w:color="auto"/>
        <w:bottom w:val="none" w:sz="0" w:space="0" w:color="auto"/>
        <w:right w:val="none" w:sz="0" w:space="0" w:color="auto"/>
      </w:divBdr>
      <w:divsChild>
        <w:div w:id="639850238">
          <w:marLeft w:val="446"/>
          <w:marRight w:val="0"/>
          <w:marTop w:val="0"/>
          <w:marBottom w:val="0"/>
          <w:divBdr>
            <w:top w:val="none" w:sz="0" w:space="0" w:color="auto"/>
            <w:left w:val="none" w:sz="0" w:space="0" w:color="auto"/>
            <w:bottom w:val="none" w:sz="0" w:space="0" w:color="auto"/>
            <w:right w:val="none" w:sz="0" w:space="0" w:color="auto"/>
          </w:divBdr>
        </w:div>
        <w:div w:id="1661614796">
          <w:marLeft w:val="446"/>
          <w:marRight w:val="0"/>
          <w:marTop w:val="0"/>
          <w:marBottom w:val="0"/>
          <w:divBdr>
            <w:top w:val="none" w:sz="0" w:space="0" w:color="auto"/>
            <w:left w:val="none" w:sz="0" w:space="0" w:color="auto"/>
            <w:bottom w:val="none" w:sz="0" w:space="0" w:color="auto"/>
            <w:right w:val="none" w:sz="0" w:space="0" w:color="auto"/>
          </w:divBdr>
        </w:div>
      </w:divsChild>
    </w:div>
    <w:div w:id="1389108629">
      <w:bodyDiv w:val="1"/>
      <w:marLeft w:val="0"/>
      <w:marRight w:val="0"/>
      <w:marTop w:val="0"/>
      <w:marBottom w:val="0"/>
      <w:divBdr>
        <w:top w:val="none" w:sz="0" w:space="0" w:color="auto"/>
        <w:left w:val="none" w:sz="0" w:space="0" w:color="auto"/>
        <w:bottom w:val="none" w:sz="0" w:space="0" w:color="auto"/>
        <w:right w:val="none" w:sz="0" w:space="0" w:color="auto"/>
      </w:divBdr>
      <w:divsChild>
        <w:div w:id="1935549788">
          <w:marLeft w:val="533"/>
          <w:marRight w:val="0"/>
          <w:marTop w:val="0"/>
          <w:marBottom w:val="0"/>
          <w:divBdr>
            <w:top w:val="none" w:sz="0" w:space="0" w:color="auto"/>
            <w:left w:val="none" w:sz="0" w:space="0" w:color="auto"/>
            <w:bottom w:val="none" w:sz="0" w:space="0" w:color="auto"/>
            <w:right w:val="none" w:sz="0" w:space="0" w:color="auto"/>
          </w:divBdr>
        </w:div>
      </w:divsChild>
    </w:div>
    <w:div w:id="1400010063">
      <w:bodyDiv w:val="1"/>
      <w:marLeft w:val="0"/>
      <w:marRight w:val="0"/>
      <w:marTop w:val="0"/>
      <w:marBottom w:val="0"/>
      <w:divBdr>
        <w:top w:val="none" w:sz="0" w:space="0" w:color="auto"/>
        <w:left w:val="none" w:sz="0" w:space="0" w:color="auto"/>
        <w:bottom w:val="none" w:sz="0" w:space="0" w:color="auto"/>
        <w:right w:val="none" w:sz="0" w:space="0" w:color="auto"/>
      </w:divBdr>
      <w:divsChild>
        <w:div w:id="480852299">
          <w:marLeft w:val="533"/>
          <w:marRight w:val="0"/>
          <w:marTop w:val="0"/>
          <w:marBottom w:val="0"/>
          <w:divBdr>
            <w:top w:val="none" w:sz="0" w:space="0" w:color="auto"/>
            <w:left w:val="none" w:sz="0" w:space="0" w:color="auto"/>
            <w:bottom w:val="none" w:sz="0" w:space="0" w:color="auto"/>
            <w:right w:val="none" w:sz="0" w:space="0" w:color="auto"/>
          </w:divBdr>
        </w:div>
        <w:div w:id="1414816453">
          <w:marLeft w:val="533"/>
          <w:marRight w:val="0"/>
          <w:marTop w:val="0"/>
          <w:marBottom w:val="0"/>
          <w:divBdr>
            <w:top w:val="none" w:sz="0" w:space="0" w:color="auto"/>
            <w:left w:val="none" w:sz="0" w:space="0" w:color="auto"/>
            <w:bottom w:val="none" w:sz="0" w:space="0" w:color="auto"/>
            <w:right w:val="none" w:sz="0" w:space="0" w:color="auto"/>
          </w:divBdr>
        </w:div>
      </w:divsChild>
    </w:div>
    <w:div w:id="1461799719">
      <w:bodyDiv w:val="1"/>
      <w:marLeft w:val="0"/>
      <w:marRight w:val="0"/>
      <w:marTop w:val="0"/>
      <w:marBottom w:val="0"/>
      <w:divBdr>
        <w:top w:val="none" w:sz="0" w:space="0" w:color="auto"/>
        <w:left w:val="none" w:sz="0" w:space="0" w:color="auto"/>
        <w:bottom w:val="none" w:sz="0" w:space="0" w:color="auto"/>
        <w:right w:val="none" w:sz="0" w:space="0" w:color="auto"/>
      </w:divBdr>
    </w:div>
    <w:div w:id="1666855421">
      <w:bodyDiv w:val="1"/>
      <w:marLeft w:val="0"/>
      <w:marRight w:val="0"/>
      <w:marTop w:val="0"/>
      <w:marBottom w:val="0"/>
      <w:divBdr>
        <w:top w:val="none" w:sz="0" w:space="0" w:color="auto"/>
        <w:left w:val="none" w:sz="0" w:space="0" w:color="auto"/>
        <w:bottom w:val="none" w:sz="0" w:space="0" w:color="auto"/>
        <w:right w:val="none" w:sz="0" w:space="0" w:color="auto"/>
      </w:divBdr>
    </w:div>
    <w:div w:id="1678996480">
      <w:bodyDiv w:val="1"/>
      <w:marLeft w:val="0"/>
      <w:marRight w:val="0"/>
      <w:marTop w:val="0"/>
      <w:marBottom w:val="0"/>
      <w:divBdr>
        <w:top w:val="none" w:sz="0" w:space="0" w:color="auto"/>
        <w:left w:val="none" w:sz="0" w:space="0" w:color="auto"/>
        <w:bottom w:val="none" w:sz="0" w:space="0" w:color="auto"/>
        <w:right w:val="none" w:sz="0" w:space="0" w:color="auto"/>
      </w:divBdr>
    </w:div>
    <w:div w:id="1868057142">
      <w:bodyDiv w:val="1"/>
      <w:marLeft w:val="0"/>
      <w:marRight w:val="0"/>
      <w:marTop w:val="0"/>
      <w:marBottom w:val="0"/>
      <w:divBdr>
        <w:top w:val="none" w:sz="0" w:space="0" w:color="auto"/>
        <w:left w:val="none" w:sz="0" w:space="0" w:color="auto"/>
        <w:bottom w:val="none" w:sz="0" w:space="0" w:color="auto"/>
        <w:right w:val="none" w:sz="0" w:space="0" w:color="auto"/>
      </w:divBdr>
      <w:divsChild>
        <w:div w:id="131100743">
          <w:marLeft w:val="533"/>
          <w:marRight w:val="0"/>
          <w:marTop w:val="0"/>
          <w:marBottom w:val="0"/>
          <w:divBdr>
            <w:top w:val="none" w:sz="0" w:space="0" w:color="auto"/>
            <w:left w:val="none" w:sz="0" w:space="0" w:color="auto"/>
            <w:bottom w:val="none" w:sz="0" w:space="0" w:color="auto"/>
            <w:right w:val="none" w:sz="0" w:space="0" w:color="auto"/>
          </w:divBdr>
        </w:div>
      </w:divsChild>
    </w:div>
    <w:div w:id="2023432543">
      <w:bodyDiv w:val="1"/>
      <w:marLeft w:val="0"/>
      <w:marRight w:val="0"/>
      <w:marTop w:val="0"/>
      <w:marBottom w:val="0"/>
      <w:divBdr>
        <w:top w:val="none" w:sz="0" w:space="0" w:color="auto"/>
        <w:left w:val="none" w:sz="0" w:space="0" w:color="auto"/>
        <w:bottom w:val="none" w:sz="0" w:space="0" w:color="auto"/>
        <w:right w:val="none" w:sz="0" w:space="0" w:color="auto"/>
      </w:divBdr>
    </w:div>
    <w:div w:id="2109081737">
      <w:bodyDiv w:val="1"/>
      <w:marLeft w:val="0"/>
      <w:marRight w:val="0"/>
      <w:marTop w:val="0"/>
      <w:marBottom w:val="0"/>
      <w:divBdr>
        <w:top w:val="none" w:sz="0" w:space="0" w:color="auto"/>
        <w:left w:val="none" w:sz="0" w:space="0" w:color="auto"/>
        <w:bottom w:val="none" w:sz="0" w:space="0" w:color="auto"/>
        <w:right w:val="none" w:sz="0" w:space="0" w:color="auto"/>
      </w:divBdr>
      <w:divsChild>
        <w:div w:id="195613531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1590</Words>
  <Characters>9068</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Marcoux, Peter</dc:creator>
  <cp:keywords/>
  <dc:description/>
  <cp:lastModifiedBy>Sara Di Fiori</cp:lastModifiedBy>
  <cp:revision>3</cp:revision>
  <dcterms:created xsi:type="dcterms:W3CDTF">2015-11-16T22:40:00Z</dcterms:created>
  <dcterms:modified xsi:type="dcterms:W3CDTF">2015-11-25T01:44:00Z</dcterms:modified>
</cp:coreProperties>
</file>